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3CC" w:rsidRDefault="008431BE" w:rsidP="00AB33CC">
      <w:pPr>
        <w:jc w:val="center"/>
        <w:rPr>
          <w:rFonts w:ascii="Arial" w:hAnsi="Arial" w:cs="Arial"/>
          <w:b/>
          <w:sz w:val="28"/>
          <w:szCs w:val="28"/>
          <w:u w:val="single"/>
        </w:rPr>
      </w:pPr>
      <w:r>
        <w:rPr>
          <w:rFonts w:ascii="Arial" w:hAnsi="Arial" w:cs="Arial"/>
          <w:b/>
          <w:sz w:val="28"/>
          <w:szCs w:val="28"/>
          <w:u w:val="single"/>
        </w:rPr>
        <w:t>VOYAGE GAD</w:t>
      </w:r>
      <w:r w:rsidR="00A86519">
        <w:rPr>
          <w:rFonts w:ascii="Arial" w:hAnsi="Arial" w:cs="Arial"/>
          <w:b/>
          <w:sz w:val="28"/>
          <w:szCs w:val="28"/>
          <w:u w:val="single"/>
        </w:rPr>
        <w:t>’</w:t>
      </w:r>
      <w:r>
        <w:rPr>
          <w:rFonts w:ascii="Arial" w:hAnsi="Arial" w:cs="Arial"/>
          <w:b/>
          <w:sz w:val="28"/>
          <w:szCs w:val="28"/>
          <w:u w:val="single"/>
        </w:rPr>
        <w:t>ZARTS DANS LE JURA (20-25/05/2019</w:t>
      </w:r>
    </w:p>
    <w:p w:rsidR="004318BD" w:rsidRDefault="004318BD" w:rsidP="004318BD">
      <w:pPr>
        <w:jc w:val="center"/>
        <w:rPr>
          <w:rFonts w:ascii="Arial" w:hAnsi="Arial" w:cs="Arial"/>
          <w:b/>
          <w:sz w:val="28"/>
          <w:szCs w:val="28"/>
          <w:u w:val="single"/>
        </w:rPr>
      </w:pPr>
    </w:p>
    <w:p w:rsidR="004318BD" w:rsidRDefault="004318BD" w:rsidP="004318BD">
      <w:pPr>
        <w:jc w:val="center"/>
        <w:rPr>
          <w:rFonts w:ascii="Arial" w:hAnsi="Arial" w:cs="Arial"/>
          <w:b/>
          <w:sz w:val="28"/>
          <w:szCs w:val="28"/>
          <w:u w:val="single"/>
        </w:rPr>
      </w:pPr>
    </w:p>
    <w:p w:rsidR="00AB33CC" w:rsidRDefault="00AB33CC" w:rsidP="004318BD">
      <w:pPr>
        <w:jc w:val="center"/>
        <w:rPr>
          <w:rFonts w:ascii="Arial" w:hAnsi="Arial" w:cs="Arial"/>
          <w:b/>
          <w:sz w:val="28"/>
          <w:szCs w:val="28"/>
          <w:u w:val="single"/>
        </w:rPr>
      </w:pPr>
    </w:p>
    <w:p w:rsidR="00AB33CC" w:rsidRDefault="00AB33CC" w:rsidP="004318BD">
      <w:pPr>
        <w:jc w:val="center"/>
        <w:rPr>
          <w:rFonts w:ascii="Arial" w:hAnsi="Arial" w:cs="Arial"/>
          <w:b/>
          <w:sz w:val="28"/>
          <w:szCs w:val="28"/>
          <w:u w:val="single"/>
        </w:rPr>
      </w:pPr>
    </w:p>
    <w:p w:rsidR="004318BD" w:rsidRDefault="00F140BD" w:rsidP="004318BD">
      <w:pPr>
        <w:rPr>
          <w:rFonts w:ascii="Arial" w:hAnsi="Arial" w:cs="Arial"/>
          <w:szCs w:val="24"/>
        </w:rPr>
      </w:pPr>
      <w:r>
        <w:rPr>
          <w:rFonts w:ascii="Arial" w:hAnsi="Arial" w:cs="Arial"/>
          <w:noProof/>
          <w:szCs w:val="24"/>
          <w:lang w:eastAsia="fr-FR"/>
        </w:rPr>
        <w:drawing>
          <wp:anchor distT="0" distB="0" distL="114300" distR="114300" simplePos="0" relativeHeight="251658240" behindDoc="0" locked="0" layoutInCell="1" allowOverlap="1" wp14:anchorId="62F3C06B" wp14:editId="3C29B5AB">
            <wp:simplePos x="0" y="0"/>
            <wp:positionH relativeFrom="margin">
              <wp:posOffset>-45720</wp:posOffset>
            </wp:positionH>
            <wp:positionV relativeFrom="margin">
              <wp:posOffset>1543050</wp:posOffset>
            </wp:positionV>
            <wp:extent cx="2056130" cy="1355725"/>
            <wp:effectExtent l="0" t="0" r="127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for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6130" cy="1355725"/>
                    </a:xfrm>
                    <a:prstGeom prst="rect">
                      <a:avLst/>
                    </a:prstGeom>
                  </pic:spPr>
                </pic:pic>
              </a:graphicData>
            </a:graphic>
            <wp14:sizeRelH relativeFrom="margin">
              <wp14:pctWidth>0</wp14:pctWidth>
            </wp14:sizeRelH>
            <wp14:sizeRelV relativeFrom="margin">
              <wp14:pctHeight>0</wp14:pctHeight>
            </wp14:sizeRelV>
          </wp:anchor>
        </w:drawing>
      </w:r>
      <w:r w:rsidR="004318BD">
        <w:rPr>
          <w:rFonts w:ascii="Arial" w:hAnsi="Arial" w:cs="Arial"/>
          <w:szCs w:val="24"/>
        </w:rPr>
        <w:t xml:space="preserve">Après un voyage sans encombre depuis Saint Maur, nous retrouvons le groupe des amis de Walter et Chantal dont nous avons fait la connaissance, pour la plupart, l’an dernier à Chypre. Installation à </w:t>
      </w:r>
      <w:r w:rsidR="004318BD" w:rsidRPr="001B08D9">
        <w:rPr>
          <w:rFonts w:ascii="Arial" w:hAnsi="Arial" w:cs="Arial"/>
          <w:b/>
          <w:szCs w:val="24"/>
        </w:rPr>
        <w:t xml:space="preserve">l’hôtel des Deux Forts </w:t>
      </w:r>
      <w:r w:rsidR="00E942A5" w:rsidRPr="001B08D9">
        <w:rPr>
          <w:rFonts w:ascii="Arial" w:hAnsi="Arial" w:cs="Arial"/>
          <w:b/>
          <w:szCs w:val="24"/>
        </w:rPr>
        <w:t>à Salin</w:t>
      </w:r>
      <w:r w:rsidR="0041154E" w:rsidRPr="001B08D9">
        <w:rPr>
          <w:rFonts w:ascii="Arial" w:hAnsi="Arial" w:cs="Arial"/>
          <w:b/>
          <w:szCs w:val="24"/>
        </w:rPr>
        <w:t>s</w:t>
      </w:r>
      <w:r w:rsidR="00E942A5" w:rsidRPr="001B08D9">
        <w:rPr>
          <w:rFonts w:ascii="Arial" w:hAnsi="Arial" w:cs="Arial"/>
          <w:b/>
          <w:szCs w:val="24"/>
        </w:rPr>
        <w:t>-les Bains</w:t>
      </w:r>
      <w:r w:rsidR="00E942A5">
        <w:rPr>
          <w:rFonts w:ascii="Arial" w:hAnsi="Arial" w:cs="Arial"/>
          <w:szCs w:val="24"/>
        </w:rPr>
        <w:t xml:space="preserve"> </w:t>
      </w:r>
      <w:r w:rsidR="004318BD">
        <w:rPr>
          <w:rFonts w:ascii="Arial" w:hAnsi="Arial" w:cs="Arial"/>
          <w:szCs w:val="24"/>
        </w:rPr>
        <w:t>et retrouvailles amicales autour de l’apéritif de bienvenue</w:t>
      </w:r>
      <w:r w:rsidR="001B08D9">
        <w:rPr>
          <w:rFonts w:ascii="Arial" w:hAnsi="Arial" w:cs="Arial"/>
          <w:szCs w:val="24"/>
        </w:rPr>
        <w:t>, un peu plus loin, dans une annexe de l’hôtel</w:t>
      </w:r>
      <w:r w:rsidR="004318BD">
        <w:rPr>
          <w:rFonts w:ascii="Arial" w:hAnsi="Arial" w:cs="Arial"/>
          <w:szCs w:val="24"/>
        </w:rPr>
        <w:t xml:space="preserve"> </w:t>
      </w:r>
      <w:r w:rsidR="00104D91">
        <w:rPr>
          <w:rFonts w:ascii="Arial" w:hAnsi="Arial" w:cs="Arial"/>
          <w:szCs w:val="24"/>
        </w:rPr>
        <w:t xml:space="preserve">et </w:t>
      </w:r>
      <w:r w:rsidR="009E7D74">
        <w:rPr>
          <w:rFonts w:ascii="Arial" w:hAnsi="Arial" w:cs="Arial"/>
          <w:szCs w:val="24"/>
        </w:rPr>
        <w:t>dans une salle voû</w:t>
      </w:r>
      <w:r w:rsidR="004318BD">
        <w:rPr>
          <w:rFonts w:ascii="Arial" w:hAnsi="Arial" w:cs="Arial"/>
          <w:szCs w:val="24"/>
        </w:rPr>
        <w:t xml:space="preserve">tée superbe, malheureusement enlaidie par un lambris </w:t>
      </w:r>
      <w:r w:rsidR="00AB6F15">
        <w:rPr>
          <w:rFonts w:ascii="Arial" w:hAnsi="Arial" w:cs="Arial"/>
          <w:szCs w:val="24"/>
        </w:rPr>
        <w:t>de</w:t>
      </w:r>
      <w:r w:rsidR="004318BD">
        <w:rPr>
          <w:rFonts w:ascii="Arial" w:hAnsi="Arial" w:cs="Arial"/>
          <w:szCs w:val="24"/>
        </w:rPr>
        <w:t xml:space="preserve"> </w:t>
      </w:r>
      <w:r w:rsidR="00AB6F15">
        <w:rPr>
          <w:rFonts w:ascii="Arial" w:hAnsi="Arial" w:cs="Arial"/>
          <w:szCs w:val="24"/>
        </w:rPr>
        <w:t>parpaings</w:t>
      </w:r>
      <w:r w:rsidR="004318BD">
        <w:rPr>
          <w:rFonts w:ascii="Arial" w:hAnsi="Arial" w:cs="Arial"/>
          <w:szCs w:val="24"/>
        </w:rPr>
        <w:t xml:space="preserve"> blanc au bas des murs. L’accueil, par une jeune femme, est un peu rapide mais kir et jus de fruits</w:t>
      </w:r>
      <w:r w:rsidR="00E942A5">
        <w:rPr>
          <w:rFonts w:ascii="Arial" w:hAnsi="Arial" w:cs="Arial"/>
          <w:szCs w:val="24"/>
        </w:rPr>
        <w:t xml:space="preserve"> nous attendent, ainsi que</w:t>
      </w:r>
      <w:r w:rsidR="001B08D9">
        <w:rPr>
          <w:rFonts w:ascii="Arial" w:hAnsi="Arial" w:cs="Arial"/>
          <w:szCs w:val="24"/>
        </w:rPr>
        <w:t xml:space="preserve"> </w:t>
      </w:r>
      <w:r w:rsidR="004318BD">
        <w:rPr>
          <w:rFonts w:ascii="Arial" w:hAnsi="Arial" w:cs="Arial"/>
          <w:szCs w:val="24"/>
        </w:rPr>
        <w:t xml:space="preserve">cakes salés, et puis surtout chacun retrouve les siens et nous repérons vite trois couples qui étaient absents au printemps dernier : </w:t>
      </w:r>
      <w:r w:rsidR="004318BD" w:rsidRPr="00104D91">
        <w:rPr>
          <w:rFonts w:ascii="Arial" w:hAnsi="Arial" w:cs="Arial"/>
          <w:b/>
          <w:szCs w:val="24"/>
        </w:rPr>
        <w:t>Chantal et Pierre</w:t>
      </w:r>
      <w:r w:rsidR="00104D91">
        <w:rPr>
          <w:rFonts w:ascii="Arial" w:hAnsi="Arial" w:cs="Arial"/>
          <w:szCs w:val="24"/>
        </w:rPr>
        <w:t> ; l</w:t>
      </w:r>
      <w:r w:rsidR="00F824D0">
        <w:rPr>
          <w:rFonts w:ascii="Arial" w:hAnsi="Arial" w:cs="Arial"/>
          <w:szCs w:val="24"/>
        </w:rPr>
        <w:t xml:space="preserve">ors du premier dîner, nous apprendrons que Pierre appartient à deux familles d’artistes, sur ses deux branches généalogiques : le poète Albert Samain, </w:t>
      </w:r>
      <w:r w:rsidR="007275F1">
        <w:rPr>
          <w:rFonts w:ascii="Arial" w:hAnsi="Arial" w:cs="Arial"/>
          <w:szCs w:val="24"/>
        </w:rPr>
        <w:t xml:space="preserve">décédé en 1900 et </w:t>
      </w:r>
      <w:r w:rsidR="00F824D0">
        <w:rPr>
          <w:rFonts w:ascii="Arial" w:hAnsi="Arial" w:cs="Arial"/>
          <w:szCs w:val="24"/>
        </w:rPr>
        <w:t>le sculpteur</w:t>
      </w:r>
      <w:r w:rsidR="007275F1">
        <w:rPr>
          <w:rFonts w:ascii="Arial" w:hAnsi="Arial" w:cs="Arial"/>
          <w:szCs w:val="24"/>
        </w:rPr>
        <w:t xml:space="preserve"> Henri </w:t>
      </w:r>
      <w:proofErr w:type="spellStart"/>
      <w:r w:rsidR="007275F1">
        <w:rPr>
          <w:rFonts w:ascii="Arial" w:hAnsi="Arial" w:cs="Arial"/>
          <w:szCs w:val="24"/>
        </w:rPr>
        <w:t>Delcambre</w:t>
      </w:r>
      <w:proofErr w:type="spellEnd"/>
      <w:r w:rsidR="007275F1">
        <w:rPr>
          <w:rFonts w:ascii="Arial" w:hAnsi="Arial" w:cs="Arial"/>
          <w:szCs w:val="24"/>
        </w:rPr>
        <w:t>, son oncle maternel</w:t>
      </w:r>
      <w:r w:rsidR="00B8720E">
        <w:rPr>
          <w:rFonts w:ascii="Arial" w:hAnsi="Arial" w:cs="Arial"/>
          <w:szCs w:val="24"/>
        </w:rPr>
        <w:t xml:space="preserve"> </w:t>
      </w:r>
      <w:r w:rsidR="007275F1">
        <w:rPr>
          <w:rFonts w:ascii="Arial" w:hAnsi="Arial" w:cs="Arial"/>
          <w:szCs w:val="24"/>
        </w:rPr>
        <w:t xml:space="preserve">(1911-2003), </w:t>
      </w:r>
      <w:r w:rsidR="00B8720E">
        <w:rPr>
          <w:rFonts w:ascii="Arial" w:hAnsi="Arial" w:cs="Arial"/>
          <w:szCs w:val="24"/>
        </w:rPr>
        <w:t xml:space="preserve">dont Chantal nous montre quelques superbes statues </w:t>
      </w:r>
      <w:r w:rsidR="007275F1">
        <w:rPr>
          <w:rFonts w:ascii="Arial" w:hAnsi="Arial" w:cs="Arial"/>
          <w:szCs w:val="24"/>
        </w:rPr>
        <w:t xml:space="preserve">en bronze </w:t>
      </w:r>
      <w:r w:rsidR="00B8720E">
        <w:rPr>
          <w:rFonts w:ascii="Arial" w:hAnsi="Arial" w:cs="Arial"/>
          <w:szCs w:val="24"/>
        </w:rPr>
        <w:t xml:space="preserve">qu’elle a photographiées. Héritage esthétique de valeur que Pierre </w:t>
      </w:r>
      <w:r w:rsidR="007275F1">
        <w:rPr>
          <w:rFonts w:ascii="Arial" w:hAnsi="Arial" w:cs="Arial"/>
          <w:szCs w:val="24"/>
        </w:rPr>
        <w:t>entretient</w:t>
      </w:r>
      <w:r w:rsidR="0072517A">
        <w:rPr>
          <w:rFonts w:ascii="Arial" w:hAnsi="Arial" w:cs="Arial"/>
          <w:szCs w:val="24"/>
        </w:rPr>
        <w:t xml:space="preserve"> ;</w:t>
      </w:r>
      <w:r w:rsidR="004318BD">
        <w:rPr>
          <w:rFonts w:ascii="Arial" w:hAnsi="Arial" w:cs="Arial"/>
          <w:szCs w:val="24"/>
        </w:rPr>
        <w:t xml:space="preserve"> </w:t>
      </w:r>
      <w:r w:rsidR="004318BD" w:rsidRPr="00104D91">
        <w:rPr>
          <w:rFonts w:ascii="Arial" w:hAnsi="Arial" w:cs="Arial"/>
          <w:b/>
          <w:szCs w:val="24"/>
        </w:rPr>
        <w:t>Danièle et Jacques</w:t>
      </w:r>
      <w:r w:rsidR="004318BD">
        <w:rPr>
          <w:rFonts w:ascii="Arial" w:hAnsi="Arial" w:cs="Arial"/>
          <w:szCs w:val="24"/>
        </w:rPr>
        <w:t xml:space="preserve">, </w:t>
      </w:r>
      <w:r w:rsidR="00104D91">
        <w:rPr>
          <w:rFonts w:ascii="Arial" w:hAnsi="Arial" w:cs="Arial"/>
          <w:szCs w:val="24"/>
        </w:rPr>
        <w:t>lequel</w:t>
      </w:r>
      <w:r w:rsidR="004318BD">
        <w:rPr>
          <w:rFonts w:ascii="Arial" w:hAnsi="Arial" w:cs="Arial"/>
          <w:szCs w:val="24"/>
        </w:rPr>
        <w:t xml:space="preserve"> ressemble tellement à son jumeau Michel, mais je m’apercevrai bien vite que leur coiffure est un peu différente et que Michel, revenu tout juste d’une croisière méditerranéenne, est plus bronzé que son frère.</w:t>
      </w:r>
      <w:r w:rsidR="00E942A5">
        <w:rPr>
          <w:rFonts w:ascii="Arial" w:hAnsi="Arial" w:cs="Arial"/>
          <w:szCs w:val="24"/>
        </w:rPr>
        <w:t xml:space="preserve"> </w:t>
      </w:r>
      <w:r w:rsidR="0072517A">
        <w:rPr>
          <w:rFonts w:ascii="Arial" w:hAnsi="Arial" w:cs="Arial"/>
          <w:szCs w:val="24"/>
        </w:rPr>
        <w:t xml:space="preserve"> </w:t>
      </w:r>
      <w:r w:rsidR="0072517A" w:rsidRPr="00104D91">
        <w:rPr>
          <w:rFonts w:ascii="Arial" w:hAnsi="Arial" w:cs="Arial"/>
          <w:b/>
          <w:szCs w:val="24"/>
        </w:rPr>
        <w:t xml:space="preserve">Jean-Claude et </w:t>
      </w:r>
      <w:r w:rsidR="00E942A5" w:rsidRPr="00104D91">
        <w:rPr>
          <w:rFonts w:ascii="Arial" w:hAnsi="Arial" w:cs="Arial"/>
          <w:b/>
          <w:szCs w:val="24"/>
        </w:rPr>
        <w:t>Annie</w:t>
      </w:r>
      <w:r w:rsidR="0072517A">
        <w:rPr>
          <w:rFonts w:ascii="Arial" w:hAnsi="Arial" w:cs="Arial"/>
          <w:szCs w:val="24"/>
        </w:rPr>
        <w:t> : cette dernière</w:t>
      </w:r>
      <w:r w:rsidR="00E942A5">
        <w:rPr>
          <w:rFonts w:ascii="Arial" w:hAnsi="Arial" w:cs="Arial"/>
          <w:szCs w:val="24"/>
        </w:rPr>
        <w:t xml:space="preserve"> nous dit être née à Laon et nous </w:t>
      </w:r>
      <w:r w:rsidR="001B08D9">
        <w:rPr>
          <w:rFonts w:ascii="Arial" w:hAnsi="Arial" w:cs="Arial"/>
          <w:szCs w:val="24"/>
        </w:rPr>
        <w:t xml:space="preserve">nous </w:t>
      </w:r>
      <w:r w:rsidR="00E942A5">
        <w:rPr>
          <w:rFonts w:ascii="Arial" w:hAnsi="Arial" w:cs="Arial"/>
          <w:szCs w:val="24"/>
        </w:rPr>
        <w:t xml:space="preserve">extasions, tous </w:t>
      </w:r>
      <w:r w:rsidR="001B08D9">
        <w:rPr>
          <w:rFonts w:ascii="Arial" w:hAnsi="Arial" w:cs="Arial"/>
          <w:szCs w:val="24"/>
        </w:rPr>
        <w:t>le</w:t>
      </w:r>
      <w:r w:rsidR="00E942A5">
        <w:rPr>
          <w:rFonts w:ascii="Arial" w:hAnsi="Arial" w:cs="Arial"/>
          <w:szCs w:val="24"/>
        </w:rPr>
        <w:t xml:space="preserve">s quatre, sur </w:t>
      </w:r>
      <w:r w:rsidR="001B08D9">
        <w:rPr>
          <w:rFonts w:ascii="Arial" w:hAnsi="Arial" w:cs="Arial"/>
          <w:szCs w:val="24"/>
        </w:rPr>
        <w:t>la</w:t>
      </w:r>
      <w:r w:rsidR="00E942A5">
        <w:rPr>
          <w:rFonts w:ascii="Arial" w:hAnsi="Arial" w:cs="Arial"/>
          <w:szCs w:val="24"/>
        </w:rPr>
        <w:t xml:space="preserve"> beauté de la cathédrale de cette ville, dont no</w:t>
      </w:r>
      <w:r w:rsidR="001B08D9">
        <w:rPr>
          <w:rFonts w:ascii="Arial" w:hAnsi="Arial" w:cs="Arial"/>
          <w:szCs w:val="24"/>
        </w:rPr>
        <w:t>u</w:t>
      </w:r>
      <w:r w:rsidR="00E942A5">
        <w:rPr>
          <w:rFonts w:ascii="Arial" w:hAnsi="Arial" w:cs="Arial"/>
          <w:szCs w:val="24"/>
        </w:rPr>
        <w:t>s avions fait, il y a plus d’une décennie, le centre culturel d’une randonnée de fermeture que nous avions organisée. Le site remarquable du monument, son décor animalier, les bâtiments épiscopaux attenants ont créé immédiatement un lien avec ce couple</w:t>
      </w:r>
      <w:r w:rsidR="00104D91">
        <w:rPr>
          <w:rFonts w:ascii="Arial" w:hAnsi="Arial" w:cs="Arial"/>
          <w:szCs w:val="24"/>
        </w:rPr>
        <w:t xml:space="preserve"> </w:t>
      </w:r>
      <w:r w:rsidR="00E942A5">
        <w:rPr>
          <w:rFonts w:ascii="Arial" w:hAnsi="Arial" w:cs="Arial"/>
          <w:szCs w:val="24"/>
        </w:rPr>
        <w:t>que, malheureusement, nous avons vu partir à la fin du dîner : Annie a eu un malaise et les pompiers ont préfér</w:t>
      </w:r>
      <w:r w:rsidR="00104D91">
        <w:rPr>
          <w:rFonts w:ascii="Arial" w:hAnsi="Arial" w:cs="Arial"/>
          <w:szCs w:val="24"/>
        </w:rPr>
        <w:t>é</w:t>
      </w:r>
      <w:r w:rsidR="00E942A5">
        <w:rPr>
          <w:rFonts w:ascii="Arial" w:hAnsi="Arial" w:cs="Arial"/>
          <w:szCs w:val="24"/>
        </w:rPr>
        <w:t xml:space="preserve"> </w:t>
      </w:r>
      <w:r w:rsidR="001B08D9">
        <w:rPr>
          <w:rFonts w:ascii="Arial" w:hAnsi="Arial" w:cs="Arial"/>
          <w:szCs w:val="24"/>
        </w:rPr>
        <w:t>la</w:t>
      </w:r>
      <w:r w:rsidR="00E942A5">
        <w:rPr>
          <w:rFonts w:ascii="Arial" w:hAnsi="Arial" w:cs="Arial"/>
          <w:szCs w:val="24"/>
        </w:rPr>
        <w:t xml:space="preserve"> faire hospitaliser à Dole pour surveillance. Ce sera vraiment un simple : « Bonsoir » et puis s’en vont….</w:t>
      </w:r>
    </w:p>
    <w:p w:rsidR="00017E1F" w:rsidRDefault="00017E1F" w:rsidP="004318BD">
      <w:pPr>
        <w:rPr>
          <w:rFonts w:ascii="Arial" w:hAnsi="Arial" w:cs="Arial"/>
          <w:szCs w:val="24"/>
        </w:rPr>
      </w:pPr>
      <w:r>
        <w:rPr>
          <w:rFonts w:ascii="Arial" w:hAnsi="Arial" w:cs="Arial"/>
          <w:szCs w:val="24"/>
        </w:rPr>
        <w:t>Tout s’est finalement bien terminé</w:t>
      </w:r>
      <w:r w:rsidR="009E7D74">
        <w:rPr>
          <w:rFonts w:ascii="Arial" w:hAnsi="Arial" w:cs="Arial"/>
          <w:szCs w:val="24"/>
        </w:rPr>
        <w:t xml:space="preserve"> quelques jours plus tard.</w:t>
      </w:r>
      <w:bookmarkStart w:id="0" w:name="_GoBack"/>
      <w:bookmarkEnd w:id="0"/>
    </w:p>
    <w:p w:rsidR="00E942A5" w:rsidRDefault="00E942A5" w:rsidP="004318BD">
      <w:pPr>
        <w:rPr>
          <w:rFonts w:ascii="Arial" w:hAnsi="Arial" w:cs="Arial"/>
          <w:szCs w:val="24"/>
        </w:rPr>
      </w:pPr>
      <w:r>
        <w:rPr>
          <w:rFonts w:ascii="Arial" w:hAnsi="Arial" w:cs="Arial"/>
          <w:szCs w:val="24"/>
        </w:rPr>
        <w:t>Line, comme moi, est très enrhumée ; les virus sévissent partout et sont fort contagieux, Daniel l</w:t>
      </w:r>
      <w:r w:rsidR="001B08D9">
        <w:rPr>
          <w:rFonts w:ascii="Arial" w:hAnsi="Arial" w:cs="Arial"/>
          <w:szCs w:val="24"/>
        </w:rPr>
        <w:t xml:space="preserve">e vivra </w:t>
      </w:r>
      <w:r>
        <w:rPr>
          <w:rFonts w:ascii="Arial" w:hAnsi="Arial" w:cs="Arial"/>
          <w:szCs w:val="24"/>
        </w:rPr>
        <w:t>à ses dépens ; </w:t>
      </w:r>
      <w:r w:rsidR="001B1F8B">
        <w:rPr>
          <w:rFonts w:ascii="Arial" w:hAnsi="Arial" w:cs="Arial"/>
          <w:szCs w:val="24"/>
        </w:rPr>
        <w:t>n</w:t>
      </w:r>
      <w:r>
        <w:rPr>
          <w:rFonts w:ascii="Arial" w:hAnsi="Arial" w:cs="Arial"/>
          <w:szCs w:val="24"/>
        </w:rPr>
        <w:t xml:space="preserve">ous apprendrons avec désappointement qu’Albert n’a pas pu se tirer d’affaire </w:t>
      </w:r>
      <w:r w:rsidR="00104D91">
        <w:rPr>
          <w:rFonts w:ascii="Arial" w:hAnsi="Arial" w:cs="Arial"/>
          <w:szCs w:val="24"/>
        </w:rPr>
        <w:t xml:space="preserve">convenablement </w:t>
      </w:r>
      <w:r>
        <w:rPr>
          <w:rFonts w:ascii="Arial" w:hAnsi="Arial" w:cs="Arial"/>
          <w:szCs w:val="24"/>
        </w:rPr>
        <w:t xml:space="preserve">après ses problèmes auriculaires à Chypre. </w:t>
      </w:r>
      <w:r w:rsidR="0072517A">
        <w:rPr>
          <w:rFonts w:ascii="Arial" w:hAnsi="Arial" w:cs="Arial"/>
          <w:szCs w:val="24"/>
        </w:rPr>
        <w:t xml:space="preserve"> Mais un petit Simon, déluré et bilingue, est désormais présent dans </w:t>
      </w:r>
      <w:r w:rsidR="00104D91">
        <w:rPr>
          <w:rFonts w:ascii="Arial" w:hAnsi="Arial" w:cs="Arial"/>
          <w:szCs w:val="24"/>
        </w:rPr>
        <w:t>son</w:t>
      </w:r>
      <w:r w:rsidR="0072517A">
        <w:rPr>
          <w:rFonts w:ascii="Arial" w:hAnsi="Arial" w:cs="Arial"/>
          <w:szCs w:val="24"/>
        </w:rPr>
        <w:t xml:space="preserve"> cœur </w:t>
      </w:r>
      <w:r w:rsidR="00104D91">
        <w:rPr>
          <w:rFonts w:ascii="Arial" w:hAnsi="Arial" w:cs="Arial"/>
          <w:szCs w:val="24"/>
        </w:rPr>
        <w:t xml:space="preserve">et celui de Marie-Hélène, </w:t>
      </w:r>
      <w:r w:rsidR="0072517A">
        <w:rPr>
          <w:rFonts w:ascii="Arial" w:hAnsi="Arial" w:cs="Arial"/>
          <w:szCs w:val="24"/>
        </w:rPr>
        <w:t xml:space="preserve">et fait la joie de leur famille. </w:t>
      </w:r>
      <w:r w:rsidRPr="009E7D74">
        <w:rPr>
          <w:rFonts w:ascii="Arial" w:hAnsi="Arial" w:cs="Arial"/>
          <w:szCs w:val="24"/>
        </w:rPr>
        <w:t>Binoche</w:t>
      </w:r>
      <w:r>
        <w:rPr>
          <w:rFonts w:ascii="Arial" w:hAnsi="Arial" w:cs="Arial"/>
          <w:szCs w:val="24"/>
        </w:rPr>
        <w:t xml:space="preserve"> nous vantera sa recette de crème de </w:t>
      </w:r>
      <w:r w:rsidR="001B1F8B">
        <w:rPr>
          <w:rFonts w:ascii="Arial" w:hAnsi="Arial" w:cs="Arial"/>
          <w:szCs w:val="24"/>
        </w:rPr>
        <w:t>cassis dont elle doit nous envoyer la recette ; no</w:t>
      </w:r>
      <w:r w:rsidR="001B08D9">
        <w:rPr>
          <w:rFonts w:ascii="Arial" w:hAnsi="Arial" w:cs="Arial"/>
          <w:szCs w:val="24"/>
        </w:rPr>
        <w:t>u</w:t>
      </w:r>
      <w:r w:rsidR="001B1F8B">
        <w:rPr>
          <w:rFonts w:ascii="Arial" w:hAnsi="Arial" w:cs="Arial"/>
          <w:szCs w:val="24"/>
        </w:rPr>
        <w:t xml:space="preserve">s aurons pas mal de ces fruits cette année au jardin de </w:t>
      </w:r>
      <w:proofErr w:type="spellStart"/>
      <w:r w:rsidR="001B1F8B">
        <w:rPr>
          <w:rFonts w:ascii="Arial" w:hAnsi="Arial" w:cs="Arial"/>
          <w:szCs w:val="24"/>
        </w:rPr>
        <w:t>Maclaunay</w:t>
      </w:r>
      <w:proofErr w:type="spellEnd"/>
      <w:r w:rsidR="001B1F8B">
        <w:rPr>
          <w:rFonts w:ascii="Arial" w:hAnsi="Arial" w:cs="Arial"/>
          <w:szCs w:val="24"/>
        </w:rPr>
        <w:t xml:space="preserve">. </w:t>
      </w:r>
      <w:r w:rsidR="0072517A">
        <w:rPr>
          <w:rFonts w:ascii="Arial" w:hAnsi="Arial" w:cs="Arial"/>
          <w:szCs w:val="24"/>
        </w:rPr>
        <w:t xml:space="preserve"> Michèle et Georges sont aussi là, nous les retrouvons avec plaisir. </w:t>
      </w:r>
      <w:r w:rsidR="00104D91">
        <w:rPr>
          <w:rFonts w:ascii="Arial" w:hAnsi="Arial" w:cs="Arial"/>
          <w:szCs w:val="24"/>
        </w:rPr>
        <w:t xml:space="preserve"> Gérard, qui a regardé un superbe film à la TV, arrive avec un peu de retard à l’apéritif ; Chantal, Walter, Jeannette et Georges, fidèles et attentifs aux uns et aux autres, sont aussi bien présents. </w:t>
      </w:r>
      <w:r w:rsidR="001B1F8B">
        <w:rPr>
          <w:rFonts w:ascii="Arial" w:hAnsi="Arial" w:cs="Arial"/>
          <w:szCs w:val="24"/>
        </w:rPr>
        <w:t>Claude Michel, venu sans son épouse Régine, nous apprend que cette dernière a plus de soucis de santé que l’an dernier. Ainsi vont -</w:t>
      </w:r>
      <w:r w:rsidR="00AB6F15">
        <w:rPr>
          <w:rFonts w:ascii="Arial" w:hAnsi="Arial" w:cs="Arial"/>
          <w:szCs w:val="24"/>
        </w:rPr>
        <w:t xml:space="preserve"> </w:t>
      </w:r>
      <w:r w:rsidR="001B1F8B">
        <w:rPr>
          <w:rFonts w:ascii="Arial" w:hAnsi="Arial" w:cs="Arial"/>
          <w:szCs w:val="24"/>
        </w:rPr>
        <w:t>ou non- les « </w:t>
      </w:r>
      <w:proofErr w:type="spellStart"/>
      <w:r w:rsidR="001B1F8B">
        <w:rPr>
          <w:rFonts w:ascii="Arial" w:hAnsi="Arial" w:cs="Arial"/>
          <w:szCs w:val="24"/>
        </w:rPr>
        <w:t>Tamalou</w:t>
      </w:r>
      <w:proofErr w:type="spellEnd"/>
      <w:r w:rsidR="001B1F8B">
        <w:rPr>
          <w:rFonts w:ascii="Arial" w:hAnsi="Arial" w:cs="Arial"/>
          <w:szCs w:val="24"/>
        </w:rPr>
        <w:t> » de nos âges. Dans l’ensemble, tout le monde a bon pied, bon œil et, pour no</w:t>
      </w:r>
      <w:r w:rsidR="00AB6F15">
        <w:rPr>
          <w:rFonts w:ascii="Arial" w:hAnsi="Arial" w:cs="Arial"/>
          <w:szCs w:val="24"/>
        </w:rPr>
        <w:t>u</w:t>
      </w:r>
      <w:r w:rsidR="001B1F8B">
        <w:rPr>
          <w:rFonts w:ascii="Arial" w:hAnsi="Arial" w:cs="Arial"/>
          <w:szCs w:val="24"/>
        </w:rPr>
        <w:t>s deux, c’est un plaisir de voir ce groupe amical fonctionner depuis tant d’années. Nous revoyons également avec plaisir Janis et Mic</w:t>
      </w:r>
      <w:r w:rsidR="00AB6F15">
        <w:rPr>
          <w:rFonts w:ascii="Arial" w:hAnsi="Arial" w:cs="Arial"/>
          <w:szCs w:val="24"/>
        </w:rPr>
        <w:t>h</w:t>
      </w:r>
      <w:r w:rsidR="001B1F8B">
        <w:rPr>
          <w:rFonts w:ascii="Arial" w:hAnsi="Arial" w:cs="Arial"/>
          <w:szCs w:val="24"/>
        </w:rPr>
        <w:t xml:space="preserve">ael </w:t>
      </w:r>
      <w:proofErr w:type="spellStart"/>
      <w:r w:rsidR="001B1F8B">
        <w:rPr>
          <w:rFonts w:ascii="Arial" w:hAnsi="Arial" w:cs="Arial"/>
          <w:szCs w:val="24"/>
        </w:rPr>
        <w:t>Hydak</w:t>
      </w:r>
      <w:proofErr w:type="spellEnd"/>
      <w:r w:rsidR="001B1F8B">
        <w:rPr>
          <w:rFonts w:ascii="Arial" w:hAnsi="Arial" w:cs="Arial"/>
          <w:szCs w:val="24"/>
        </w:rPr>
        <w:t xml:space="preserve"> qui, après être allés à la recherche des racines familiales irlandaises de Mic</w:t>
      </w:r>
      <w:r w:rsidR="00AB6F15">
        <w:rPr>
          <w:rFonts w:ascii="Arial" w:hAnsi="Arial" w:cs="Arial"/>
          <w:szCs w:val="24"/>
        </w:rPr>
        <w:t>h</w:t>
      </w:r>
      <w:r w:rsidR="001B1F8B">
        <w:rPr>
          <w:rFonts w:ascii="Arial" w:hAnsi="Arial" w:cs="Arial"/>
          <w:szCs w:val="24"/>
        </w:rPr>
        <w:t xml:space="preserve">ael l’an </w:t>
      </w:r>
      <w:r w:rsidR="00F14857">
        <w:rPr>
          <w:rFonts w:ascii="Arial" w:hAnsi="Arial" w:cs="Arial"/>
          <w:szCs w:val="24"/>
        </w:rPr>
        <w:t>dernier v</w:t>
      </w:r>
      <w:r w:rsidR="001B1F8B">
        <w:rPr>
          <w:rFonts w:ascii="Arial" w:hAnsi="Arial" w:cs="Arial"/>
          <w:szCs w:val="24"/>
        </w:rPr>
        <w:t>ont se diriger, après l’escapade jurassienne, vers celles de la famille de Janis, à la frontière germano-tchèque.</w:t>
      </w:r>
      <w:r w:rsidR="00A86519">
        <w:rPr>
          <w:rFonts w:ascii="Arial" w:hAnsi="Arial" w:cs="Arial"/>
          <w:szCs w:val="24"/>
        </w:rPr>
        <w:t xml:space="preserve"> </w:t>
      </w:r>
    </w:p>
    <w:p w:rsidR="001B1F8B" w:rsidRDefault="001B1F8B" w:rsidP="004318BD">
      <w:pPr>
        <w:rPr>
          <w:rFonts w:ascii="Arial" w:hAnsi="Arial" w:cs="Arial"/>
          <w:szCs w:val="24"/>
        </w:rPr>
      </w:pPr>
    </w:p>
    <w:p w:rsidR="001B1F8B" w:rsidRDefault="001B1F8B" w:rsidP="004318BD">
      <w:pPr>
        <w:rPr>
          <w:rFonts w:ascii="Arial" w:hAnsi="Arial" w:cs="Arial"/>
          <w:szCs w:val="24"/>
        </w:rPr>
      </w:pPr>
      <w:r>
        <w:rPr>
          <w:rFonts w:ascii="Arial" w:hAnsi="Arial" w:cs="Arial"/>
          <w:szCs w:val="24"/>
        </w:rPr>
        <w:t>Après l’apéritif, premier des repas gastronomiques du séjour, troublé par le départ d’Annie et repos réparateur.</w:t>
      </w:r>
    </w:p>
    <w:p w:rsidR="00AB33CC" w:rsidRPr="001B1F8B" w:rsidRDefault="00AB33CC" w:rsidP="004318BD">
      <w:pPr>
        <w:rPr>
          <w:rFonts w:ascii="Arial" w:hAnsi="Arial" w:cs="Arial"/>
          <w:b/>
          <w:szCs w:val="24"/>
          <w:u w:val="single"/>
        </w:rPr>
      </w:pPr>
    </w:p>
    <w:p w:rsidR="00A86519" w:rsidRDefault="001B1F8B" w:rsidP="004318BD">
      <w:pPr>
        <w:rPr>
          <w:rFonts w:ascii="Arial" w:hAnsi="Arial" w:cs="Arial"/>
          <w:szCs w:val="24"/>
        </w:rPr>
      </w:pPr>
      <w:r w:rsidRPr="001B1F8B">
        <w:rPr>
          <w:rFonts w:ascii="Arial" w:hAnsi="Arial" w:cs="Arial"/>
          <w:b/>
          <w:szCs w:val="24"/>
          <w:u w:val="single"/>
        </w:rPr>
        <w:t>Mardi 21 mai 2019</w:t>
      </w:r>
      <w:r>
        <w:rPr>
          <w:rFonts w:ascii="Arial" w:hAnsi="Arial" w:cs="Arial"/>
          <w:szCs w:val="24"/>
        </w:rPr>
        <w:t> </w:t>
      </w:r>
      <w:proofErr w:type="gramStart"/>
      <w:r>
        <w:rPr>
          <w:rFonts w:ascii="Arial" w:hAnsi="Arial" w:cs="Arial"/>
          <w:szCs w:val="24"/>
        </w:rPr>
        <w:t xml:space="preserve">: </w:t>
      </w:r>
      <w:r w:rsidR="00A86519">
        <w:rPr>
          <w:rFonts w:ascii="Arial" w:hAnsi="Arial" w:cs="Arial"/>
          <w:szCs w:val="24"/>
        </w:rPr>
        <w:t xml:space="preserve"> première</w:t>
      </w:r>
      <w:proofErr w:type="gramEnd"/>
      <w:r w:rsidR="00A86519">
        <w:rPr>
          <w:rFonts w:ascii="Arial" w:hAnsi="Arial" w:cs="Arial"/>
          <w:szCs w:val="24"/>
        </w:rPr>
        <w:t xml:space="preserve"> chute du séjour à cause d’une marche peu visible au restaurant ; Danièle la rate et tombe, heureusement sans se faire mal. Nous nou</w:t>
      </w:r>
      <w:r>
        <w:rPr>
          <w:rFonts w:ascii="Arial" w:hAnsi="Arial" w:cs="Arial"/>
          <w:szCs w:val="24"/>
        </w:rPr>
        <w:t xml:space="preserve">s </w:t>
      </w:r>
      <w:r w:rsidR="00ED5AD3">
        <w:rPr>
          <w:rFonts w:ascii="Arial" w:hAnsi="Arial" w:cs="Arial"/>
          <w:szCs w:val="24"/>
        </w:rPr>
        <w:t>plaign</w:t>
      </w:r>
      <w:r w:rsidR="00A86519">
        <w:rPr>
          <w:rFonts w:ascii="Arial" w:hAnsi="Arial" w:cs="Arial"/>
          <w:szCs w:val="24"/>
        </w:rPr>
        <w:t xml:space="preserve">ons de la situation, la serveuse dit que les responsables sont au courant mais semblent peu s’en soucier. Nos amis </w:t>
      </w:r>
      <w:proofErr w:type="spellStart"/>
      <w:r w:rsidR="00A86519">
        <w:rPr>
          <w:rFonts w:ascii="Arial" w:hAnsi="Arial" w:cs="Arial"/>
          <w:szCs w:val="24"/>
        </w:rPr>
        <w:t>Gad’Zarts</w:t>
      </w:r>
      <w:proofErr w:type="spellEnd"/>
      <w:r w:rsidR="00A86519">
        <w:rPr>
          <w:rFonts w:ascii="Arial" w:hAnsi="Arial" w:cs="Arial"/>
          <w:szCs w:val="24"/>
        </w:rPr>
        <w:t>, ayant le sens du concret, s’offusquent d’un tel laxisme. Si le restaurant leur appartenait, il y a bien longtemps que les choses seraient réglées !!</w:t>
      </w:r>
    </w:p>
    <w:p w:rsidR="001B1F8B" w:rsidRDefault="00A86519" w:rsidP="004318BD">
      <w:pPr>
        <w:rPr>
          <w:rFonts w:ascii="Arial" w:hAnsi="Arial" w:cs="Arial"/>
          <w:szCs w:val="24"/>
        </w:rPr>
      </w:pPr>
      <w:r>
        <w:rPr>
          <w:rFonts w:ascii="Arial" w:hAnsi="Arial" w:cs="Arial"/>
          <w:szCs w:val="24"/>
        </w:rPr>
        <w:t xml:space="preserve">Nous </w:t>
      </w:r>
      <w:r w:rsidR="001B1F8B">
        <w:rPr>
          <w:rFonts w:ascii="Arial" w:hAnsi="Arial" w:cs="Arial"/>
          <w:szCs w:val="24"/>
        </w:rPr>
        <w:t xml:space="preserve">faisons la connaissance de notre accompagnateur </w:t>
      </w:r>
      <w:proofErr w:type="spellStart"/>
      <w:r w:rsidR="001B1F8B">
        <w:rPr>
          <w:rFonts w:ascii="Arial" w:hAnsi="Arial" w:cs="Arial"/>
          <w:szCs w:val="24"/>
        </w:rPr>
        <w:t>Eric</w:t>
      </w:r>
      <w:proofErr w:type="spellEnd"/>
      <w:r w:rsidR="003504E4">
        <w:rPr>
          <w:rFonts w:ascii="Arial" w:hAnsi="Arial" w:cs="Arial"/>
          <w:szCs w:val="24"/>
        </w:rPr>
        <w:t xml:space="preserve"> </w:t>
      </w:r>
      <w:proofErr w:type="spellStart"/>
      <w:r w:rsidR="001B1F8B">
        <w:rPr>
          <w:rFonts w:ascii="Arial" w:hAnsi="Arial" w:cs="Arial"/>
          <w:szCs w:val="24"/>
        </w:rPr>
        <w:t>Chapelan</w:t>
      </w:r>
      <w:proofErr w:type="spellEnd"/>
      <w:r w:rsidR="004749B6">
        <w:rPr>
          <w:rFonts w:ascii="Arial" w:hAnsi="Arial" w:cs="Arial"/>
          <w:szCs w:val="24"/>
        </w:rPr>
        <w:t xml:space="preserve">, </w:t>
      </w:r>
      <w:r w:rsidR="001B1F8B">
        <w:rPr>
          <w:rFonts w:ascii="Arial" w:hAnsi="Arial" w:cs="Arial"/>
          <w:szCs w:val="24"/>
        </w:rPr>
        <w:t xml:space="preserve">fort sympathique, ouvert, intéressé </w:t>
      </w:r>
      <w:r w:rsidR="005068A7">
        <w:rPr>
          <w:rFonts w:ascii="Arial" w:hAnsi="Arial" w:cs="Arial"/>
          <w:szCs w:val="24"/>
        </w:rPr>
        <w:t>pa</w:t>
      </w:r>
      <w:r w:rsidR="001B1F8B">
        <w:rPr>
          <w:rFonts w:ascii="Arial" w:hAnsi="Arial" w:cs="Arial"/>
          <w:szCs w:val="24"/>
        </w:rPr>
        <w:t>r toutes sortes de sujets</w:t>
      </w:r>
      <w:r w:rsidR="005068A7">
        <w:rPr>
          <w:rFonts w:ascii="Arial" w:hAnsi="Arial" w:cs="Arial"/>
          <w:szCs w:val="24"/>
        </w:rPr>
        <w:t>. Peu à peu, nous apprendrons à retenir les informations qu’il nous donne sur une région que, manifestement, il apprécie beaucoup et dont il réussi</w:t>
      </w:r>
      <w:r w:rsidR="003504E4">
        <w:rPr>
          <w:rFonts w:ascii="Arial" w:hAnsi="Arial" w:cs="Arial"/>
          <w:szCs w:val="24"/>
        </w:rPr>
        <w:t>ra</w:t>
      </w:r>
      <w:r w:rsidR="005068A7">
        <w:rPr>
          <w:rFonts w:ascii="Arial" w:hAnsi="Arial" w:cs="Arial"/>
          <w:szCs w:val="24"/>
        </w:rPr>
        <w:t xml:space="preserve"> à nous faire partager l’intérêt.</w:t>
      </w:r>
      <w:r w:rsidR="003504E4">
        <w:rPr>
          <w:rFonts w:ascii="Arial" w:hAnsi="Arial" w:cs="Arial"/>
          <w:szCs w:val="24"/>
        </w:rPr>
        <w:t xml:space="preserve"> No</w:t>
      </w:r>
      <w:r>
        <w:rPr>
          <w:rFonts w:ascii="Arial" w:hAnsi="Arial" w:cs="Arial"/>
          <w:szCs w:val="24"/>
        </w:rPr>
        <w:t>u</w:t>
      </w:r>
      <w:r w:rsidR="003504E4">
        <w:rPr>
          <w:rFonts w:ascii="Arial" w:hAnsi="Arial" w:cs="Arial"/>
          <w:szCs w:val="24"/>
        </w:rPr>
        <w:t>s aurons chaque jour un chauffeur différent, également bien sympathiques, et tous soucieux de notre bien-être à bord du bus.</w:t>
      </w:r>
    </w:p>
    <w:p w:rsidR="00A86519" w:rsidRDefault="00A86519" w:rsidP="004318BD">
      <w:pPr>
        <w:rPr>
          <w:rFonts w:ascii="Arial" w:hAnsi="Arial" w:cs="Arial"/>
          <w:szCs w:val="24"/>
        </w:rPr>
      </w:pPr>
    </w:p>
    <w:p w:rsidR="003504E4" w:rsidRPr="00996EA0" w:rsidRDefault="003504E4" w:rsidP="004318BD">
      <w:pPr>
        <w:rPr>
          <w:rFonts w:ascii="Arial" w:hAnsi="Arial" w:cs="Arial"/>
          <w:b/>
          <w:szCs w:val="24"/>
        </w:rPr>
      </w:pPr>
      <w:r>
        <w:rPr>
          <w:rFonts w:ascii="Arial" w:hAnsi="Arial" w:cs="Arial"/>
          <w:szCs w:val="24"/>
        </w:rPr>
        <w:t xml:space="preserve">Pendant le trajet, </w:t>
      </w:r>
      <w:proofErr w:type="spellStart"/>
      <w:r>
        <w:rPr>
          <w:rFonts w:ascii="Arial" w:hAnsi="Arial" w:cs="Arial"/>
          <w:szCs w:val="24"/>
        </w:rPr>
        <w:t>Eric</w:t>
      </w:r>
      <w:proofErr w:type="spellEnd"/>
      <w:r>
        <w:rPr>
          <w:rFonts w:ascii="Arial" w:hAnsi="Arial" w:cs="Arial"/>
          <w:szCs w:val="24"/>
        </w:rPr>
        <w:t xml:space="preserve"> nous donne quelques informations générales : Au </w:t>
      </w:r>
      <w:r w:rsidR="004749B6">
        <w:rPr>
          <w:rFonts w:ascii="Arial" w:hAnsi="Arial" w:cs="Arial"/>
          <w:szCs w:val="24"/>
        </w:rPr>
        <w:t>M</w:t>
      </w:r>
      <w:r>
        <w:rPr>
          <w:rFonts w:ascii="Arial" w:hAnsi="Arial" w:cs="Arial"/>
          <w:szCs w:val="24"/>
        </w:rPr>
        <w:t xml:space="preserve">oyen-Age, Salins fut </w:t>
      </w:r>
      <w:r w:rsidR="004749B6">
        <w:rPr>
          <w:rFonts w:ascii="Arial" w:hAnsi="Arial" w:cs="Arial"/>
          <w:szCs w:val="24"/>
        </w:rPr>
        <w:t>la</w:t>
      </w:r>
      <w:r>
        <w:rPr>
          <w:rFonts w:ascii="Arial" w:hAnsi="Arial" w:cs="Arial"/>
          <w:szCs w:val="24"/>
        </w:rPr>
        <w:t xml:space="preserve"> deuxième ville de Franche Comté productrice de sel. Elle fait partie de la région Bourgogne-Franche comté, composée du </w:t>
      </w:r>
      <w:r w:rsidRPr="00996EA0">
        <w:rPr>
          <w:rFonts w:ascii="Arial" w:hAnsi="Arial" w:cs="Arial"/>
          <w:b/>
          <w:szCs w:val="24"/>
        </w:rPr>
        <w:t>Jura</w:t>
      </w:r>
      <w:r>
        <w:rPr>
          <w:rFonts w:ascii="Arial" w:hAnsi="Arial" w:cs="Arial"/>
          <w:szCs w:val="24"/>
        </w:rPr>
        <w:t xml:space="preserve"> (capitale : Lons-Le-Saunier) ; </w:t>
      </w:r>
      <w:r w:rsidR="00996EA0">
        <w:rPr>
          <w:rFonts w:ascii="Arial" w:hAnsi="Arial" w:cs="Arial"/>
          <w:b/>
          <w:szCs w:val="24"/>
        </w:rPr>
        <w:t>l</w:t>
      </w:r>
      <w:r w:rsidRPr="00996EA0">
        <w:rPr>
          <w:rFonts w:ascii="Arial" w:hAnsi="Arial" w:cs="Arial"/>
          <w:b/>
          <w:szCs w:val="24"/>
        </w:rPr>
        <w:t>e Doubs</w:t>
      </w:r>
      <w:r>
        <w:rPr>
          <w:rFonts w:ascii="Arial" w:hAnsi="Arial" w:cs="Arial"/>
          <w:szCs w:val="24"/>
        </w:rPr>
        <w:t xml:space="preserve"> (capitale : Besançon) ; </w:t>
      </w:r>
      <w:r w:rsidRPr="00996EA0">
        <w:rPr>
          <w:rFonts w:ascii="Arial" w:hAnsi="Arial" w:cs="Arial"/>
          <w:b/>
          <w:szCs w:val="24"/>
        </w:rPr>
        <w:t>la Haute-Saône</w:t>
      </w:r>
      <w:r>
        <w:rPr>
          <w:rFonts w:ascii="Arial" w:hAnsi="Arial" w:cs="Arial"/>
          <w:szCs w:val="24"/>
        </w:rPr>
        <w:t xml:space="preserve"> (capitale : Vesoul) et </w:t>
      </w:r>
      <w:r w:rsidRPr="00996EA0">
        <w:rPr>
          <w:rFonts w:ascii="Arial" w:hAnsi="Arial" w:cs="Arial"/>
          <w:b/>
          <w:szCs w:val="24"/>
        </w:rPr>
        <w:t>le territoire de Belfort</w:t>
      </w:r>
      <w:r>
        <w:rPr>
          <w:rFonts w:ascii="Arial" w:hAnsi="Arial" w:cs="Arial"/>
          <w:szCs w:val="24"/>
        </w:rPr>
        <w:t xml:space="preserve"> (capitale : Belfort). L’ensemble comprend 1 150 000 habitants.</w:t>
      </w:r>
    </w:p>
    <w:p w:rsidR="003504E4" w:rsidRDefault="003504E4" w:rsidP="004318BD">
      <w:pPr>
        <w:rPr>
          <w:rFonts w:ascii="Arial" w:hAnsi="Arial" w:cs="Arial"/>
          <w:szCs w:val="24"/>
        </w:rPr>
      </w:pPr>
      <w:r>
        <w:rPr>
          <w:rFonts w:ascii="Arial" w:hAnsi="Arial" w:cs="Arial"/>
          <w:szCs w:val="24"/>
        </w:rPr>
        <w:t>Le massif du Jura peut être comparé à trois marches d</w:t>
      </w:r>
      <w:r w:rsidR="00996EA0">
        <w:rPr>
          <w:rFonts w:ascii="Arial" w:hAnsi="Arial" w:cs="Arial"/>
          <w:szCs w:val="24"/>
        </w:rPr>
        <w:t>’</w:t>
      </w:r>
      <w:r>
        <w:rPr>
          <w:rFonts w:ascii="Arial" w:hAnsi="Arial" w:cs="Arial"/>
          <w:szCs w:val="24"/>
        </w:rPr>
        <w:t>escalie</w:t>
      </w:r>
      <w:r w:rsidR="00996EA0">
        <w:rPr>
          <w:rFonts w:ascii="Arial" w:hAnsi="Arial" w:cs="Arial"/>
          <w:szCs w:val="24"/>
        </w:rPr>
        <w:t>r, s</w:t>
      </w:r>
      <w:r>
        <w:rPr>
          <w:rFonts w:ascii="Arial" w:hAnsi="Arial" w:cs="Arial"/>
          <w:szCs w:val="24"/>
        </w:rPr>
        <w:t>ituées à 5/600 m ; 8/900 m et plus de 1500 m d’altitude</w:t>
      </w:r>
      <w:r w:rsidR="00996EA0">
        <w:rPr>
          <w:rFonts w:ascii="Arial" w:hAnsi="Arial" w:cs="Arial"/>
          <w:szCs w:val="24"/>
        </w:rPr>
        <w:t xml:space="preserve"> (Le Crêt de la Neige dans le Doubs : 1723 m). </w:t>
      </w:r>
      <w:proofErr w:type="spellStart"/>
      <w:r w:rsidR="00996EA0">
        <w:rPr>
          <w:rFonts w:ascii="Arial" w:hAnsi="Arial" w:cs="Arial"/>
          <w:szCs w:val="24"/>
        </w:rPr>
        <w:t>Eric</w:t>
      </w:r>
      <w:proofErr w:type="spellEnd"/>
      <w:r w:rsidR="00996EA0">
        <w:rPr>
          <w:rFonts w:ascii="Arial" w:hAnsi="Arial" w:cs="Arial"/>
          <w:szCs w:val="24"/>
        </w:rPr>
        <w:t xml:space="preserve"> reprendra souvent cette comparaison des trois marches du Jura au cours de nos visites. Les roches argileuses transformées en calcaire au cours des millions d’années ont permis la surrection du massif du Jura, chaîne plissée, traversée de </w:t>
      </w:r>
      <w:r w:rsidR="00A86519">
        <w:rPr>
          <w:rFonts w:ascii="Arial" w:hAnsi="Arial" w:cs="Arial"/>
          <w:szCs w:val="24"/>
        </w:rPr>
        <w:t>« </w:t>
      </w:r>
      <w:r w:rsidR="00996EA0">
        <w:rPr>
          <w:rFonts w:ascii="Arial" w:hAnsi="Arial" w:cs="Arial"/>
          <w:szCs w:val="24"/>
        </w:rPr>
        <w:t>dolines</w:t>
      </w:r>
      <w:r w:rsidR="00A86519">
        <w:rPr>
          <w:rFonts w:ascii="Arial" w:hAnsi="Arial" w:cs="Arial"/>
          <w:szCs w:val="24"/>
        </w:rPr>
        <w:t> »</w:t>
      </w:r>
      <w:r w:rsidR="00996EA0">
        <w:rPr>
          <w:rFonts w:ascii="Arial" w:hAnsi="Arial" w:cs="Arial"/>
          <w:szCs w:val="24"/>
        </w:rPr>
        <w:t xml:space="preserve"> (creux traversé par une grotte).</w:t>
      </w:r>
    </w:p>
    <w:p w:rsidR="00A86519" w:rsidRDefault="00A86519" w:rsidP="004318BD">
      <w:pPr>
        <w:rPr>
          <w:rFonts w:ascii="Arial" w:hAnsi="Arial" w:cs="Arial"/>
          <w:szCs w:val="24"/>
        </w:rPr>
      </w:pPr>
    </w:p>
    <w:p w:rsidR="00996EA0" w:rsidRDefault="00996EA0" w:rsidP="004318BD">
      <w:pPr>
        <w:rPr>
          <w:rFonts w:ascii="Arial" w:hAnsi="Arial" w:cs="Arial"/>
          <w:szCs w:val="24"/>
        </w:rPr>
      </w:pPr>
      <w:r>
        <w:rPr>
          <w:rFonts w:ascii="Arial" w:hAnsi="Arial" w:cs="Arial"/>
          <w:szCs w:val="24"/>
        </w:rPr>
        <w:t xml:space="preserve">Nous arrivons au village de </w:t>
      </w:r>
      <w:r w:rsidRPr="00996EA0">
        <w:rPr>
          <w:rFonts w:ascii="Arial" w:hAnsi="Arial" w:cs="Arial"/>
          <w:b/>
          <w:szCs w:val="24"/>
        </w:rPr>
        <w:t>NANS sous Sainte Anne</w:t>
      </w:r>
      <w:r>
        <w:rPr>
          <w:rFonts w:ascii="Arial" w:hAnsi="Arial" w:cs="Arial"/>
          <w:szCs w:val="24"/>
        </w:rPr>
        <w:t>, où vécut un célèbre écrivain : Louis Pergaud (</w:t>
      </w:r>
      <w:r w:rsidRPr="00996EA0">
        <w:rPr>
          <w:rFonts w:ascii="Arial" w:hAnsi="Arial" w:cs="Arial"/>
          <w:b/>
          <w:i/>
          <w:szCs w:val="24"/>
        </w:rPr>
        <w:t>La guerre des boutons</w:t>
      </w:r>
      <w:r>
        <w:rPr>
          <w:rFonts w:ascii="Arial" w:hAnsi="Arial" w:cs="Arial"/>
          <w:szCs w:val="24"/>
        </w:rPr>
        <w:t xml:space="preserve">). Dans la région, se trouvent des </w:t>
      </w:r>
      <w:r w:rsidRPr="00A86519">
        <w:rPr>
          <w:rFonts w:ascii="Arial" w:hAnsi="Arial" w:cs="Arial"/>
          <w:b/>
          <w:szCs w:val="24"/>
        </w:rPr>
        <w:t>Taillanderies</w:t>
      </w:r>
      <w:r>
        <w:rPr>
          <w:rFonts w:ascii="Arial" w:hAnsi="Arial" w:cs="Arial"/>
          <w:szCs w:val="24"/>
        </w:rPr>
        <w:t xml:space="preserve">, lieux où l’on fabrique des outils coupants (des faux par exemple). A cause du bruit intense qui y régnait, de nombreux ouvriers devinrent sourds. Il fallait 14 ans pour former un ouvrier. Au cours de notre voyage, nous verrons des artisans, amoureux de leur métier et </w:t>
      </w:r>
      <w:r w:rsidR="00B06E66">
        <w:rPr>
          <w:rFonts w:ascii="Arial" w:hAnsi="Arial" w:cs="Arial"/>
          <w:szCs w:val="24"/>
        </w:rPr>
        <w:t xml:space="preserve">longtemps formés à leur savoir-faire ancestral. </w:t>
      </w:r>
    </w:p>
    <w:p w:rsidR="00B06E66" w:rsidRDefault="00B06E66" w:rsidP="004318BD">
      <w:pPr>
        <w:rPr>
          <w:rFonts w:ascii="Arial" w:hAnsi="Arial" w:cs="Arial"/>
          <w:szCs w:val="24"/>
        </w:rPr>
      </w:pPr>
      <w:r>
        <w:rPr>
          <w:rFonts w:ascii="Arial" w:hAnsi="Arial" w:cs="Arial"/>
          <w:szCs w:val="24"/>
        </w:rPr>
        <w:t xml:space="preserve">Au loin, la silhouette du </w:t>
      </w:r>
      <w:r w:rsidRPr="00437A64">
        <w:rPr>
          <w:rFonts w:ascii="Arial" w:hAnsi="Arial" w:cs="Arial"/>
          <w:b/>
          <w:szCs w:val="24"/>
        </w:rPr>
        <w:t xml:space="preserve">Château </w:t>
      </w:r>
      <w:r w:rsidR="00437A64" w:rsidRPr="00437A64">
        <w:rPr>
          <w:rFonts w:ascii="Arial" w:hAnsi="Arial" w:cs="Arial"/>
          <w:b/>
          <w:szCs w:val="24"/>
        </w:rPr>
        <w:t>de Joux</w:t>
      </w:r>
      <w:r>
        <w:rPr>
          <w:rFonts w:ascii="Arial" w:hAnsi="Arial" w:cs="Arial"/>
          <w:szCs w:val="24"/>
        </w:rPr>
        <w:t xml:space="preserve"> </w:t>
      </w:r>
      <w:r w:rsidR="00E11CF3">
        <w:rPr>
          <w:rFonts w:ascii="Arial" w:hAnsi="Arial" w:cs="Arial"/>
          <w:szCs w:val="24"/>
        </w:rPr>
        <w:t xml:space="preserve">(dépliant) </w:t>
      </w:r>
      <w:r>
        <w:rPr>
          <w:rFonts w:ascii="Arial" w:hAnsi="Arial" w:cs="Arial"/>
          <w:szCs w:val="24"/>
        </w:rPr>
        <w:t>où fut enfermé le jeune aristocrate</w:t>
      </w:r>
      <w:r w:rsidR="00A86519">
        <w:rPr>
          <w:rFonts w:ascii="Arial" w:hAnsi="Arial" w:cs="Arial"/>
          <w:szCs w:val="24"/>
        </w:rPr>
        <w:t xml:space="preserve"> Mirabeau</w:t>
      </w:r>
      <w:r w:rsidR="00437A64">
        <w:rPr>
          <w:rFonts w:ascii="Arial" w:hAnsi="Arial" w:cs="Arial"/>
          <w:szCs w:val="24"/>
        </w:rPr>
        <w:t xml:space="preserve"> dont la vie dissolue désespérait son père</w:t>
      </w:r>
      <w:r w:rsidR="00A86519">
        <w:rPr>
          <w:rFonts w:ascii="Arial" w:hAnsi="Arial" w:cs="Arial"/>
          <w:szCs w:val="24"/>
        </w:rPr>
        <w:t>,</w:t>
      </w:r>
      <w:r w:rsidR="00437A64">
        <w:rPr>
          <w:rFonts w:ascii="Arial" w:hAnsi="Arial" w:cs="Arial"/>
          <w:szCs w:val="24"/>
        </w:rPr>
        <w:t xml:space="preserve"> et qui s’enfuit avec sa belle</w:t>
      </w:r>
      <w:r w:rsidR="00AB6F15">
        <w:rPr>
          <w:rFonts w:ascii="Arial" w:hAnsi="Arial" w:cs="Arial"/>
          <w:szCs w:val="24"/>
        </w:rPr>
        <w:t>-mère</w:t>
      </w:r>
      <w:r w:rsidR="00437A64">
        <w:rPr>
          <w:rFonts w:ascii="Arial" w:hAnsi="Arial" w:cs="Arial"/>
          <w:szCs w:val="24"/>
        </w:rPr>
        <w:t xml:space="preserve"> à Amsterdam, sous des cieux plus cléments au X</w:t>
      </w:r>
      <w:r w:rsidR="00AB6F15">
        <w:rPr>
          <w:rFonts w:ascii="Arial" w:hAnsi="Arial" w:cs="Arial"/>
          <w:szCs w:val="24"/>
        </w:rPr>
        <w:t>V</w:t>
      </w:r>
      <w:r w:rsidR="00437A64">
        <w:rPr>
          <w:rFonts w:ascii="Arial" w:hAnsi="Arial" w:cs="Arial"/>
          <w:szCs w:val="24"/>
        </w:rPr>
        <w:t xml:space="preserve">III° siècle, avant de faire </w:t>
      </w:r>
      <w:r w:rsidR="00424F00">
        <w:rPr>
          <w:rFonts w:ascii="Arial" w:hAnsi="Arial" w:cs="Arial"/>
          <w:szCs w:val="24"/>
        </w:rPr>
        <w:t>la</w:t>
      </w:r>
      <w:r w:rsidR="00437A64">
        <w:rPr>
          <w:rFonts w:ascii="Arial" w:hAnsi="Arial" w:cs="Arial"/>
          <w:szCs w:val="24"/>
        </w:rPr>
        <w:t xml:space="preserve"> carrière politique qu’on lui connaît.</w:t>
      </w:r>
      <w:r w:rsidR="00424F00">
        <w:rPr>
          <w:rFonts w:ascii="Arial" w:hAnsi="Arial" w:cs="Arial"/>
          <w:szCs w:val="24"/>
        </w:rPr>
        <w:t xml:space="preserve"> Toussaint Louverture y est mort en 1803</w:t>
      </w:r>
    </w:p>
    <w:p w:rsidR="00437A64" w:rsidRDefault="00F14857" w:rsidP="004318BD">
      <w:pPr>
        <w:rPr>
          <w:rFonts w:ascii="Arial" w:hAnsi="Arial" w:cs="Arial"/>
          <w:szCs w:val="24"/>
        </w:rPr>
      </w:pPr>
      <w:r>
        <w:rPr>
          <w:rFonts w:ascii="Arial" w:hAnsi="Arial" w:cs="Arial"/>
          <w:noProof/>
          <w:szCs w:val="24"/>
          <w:lang w:eastAsia="fr-FR"/>
        </w:rPr>
        <w:drawing>
          <wp:anchor distT="0" distB="0" distL="114300" distR="114300" simplePos="0" relativeHeight="251659264" behindDoc="0" locked="0" layoutInCell="1" allowOverlap="1" wp14:anchorId="74B723B4" wp14:editId="30E1ABA6">
            <wp:simplePos x="0" y="0"/>
            <wp:positionH relativeFrom="margin">
              <wp:posOffset>-55880</wp:posOffset>
            </wp:positionH>
            <wp:positionV relativeFrom="margin">
              <wp:posOffset>6274435</wp:posOffset>
            </wp:positionV>
            <wp:extent cx="2424430" cy="1363980"/>
            <wp:effectExtent l="0" t="0" r="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1_0909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4430" cy="1363980"/>
                    </a:xfrm>
                    <a:prstGeom prst="rect">
                      <a:avLst/>
                    </a:prstGeom>
                  </pic:spPr>
                </pic:pic>
              </a:graphicData>
            </a:graphic>
          </wp:anchor>
        </w:drawing>
      </w:r>
    </w:p>
    <w:p w:rsidR="00424F00" w:rsidRDefault="003504E4" w:rsidP="004318BD">
      <w:pPr>
        <w:rPr>
          <w:rFonts w:ascii="Arial" w:hAnsi="Arial" w:cs="Arial"/>
          <w:szCs w:val="24"/>
        </w:rPr>
      </w:pPr>
      <w:r>
        <w:rPr>
          <w:rFonts w:ascii="Arial" w:hAnsi="Arial" w:cs="Arial"/>
          <w:szCs w:val="24"/>
        </w:rPr>
        <w:t xml:space="preserve">Première arrêt : </w:t>
      </w:r>
      <w:r w:rsidRPr="00437A64">
        <w:rPr>
          <w:rFonts w:ascii="Arial" w:hAnsi="Arial" w:cs="Arial"/>
          <w:b/>
          <w:szCs w:val="24"/>
        </w:rPr>
        <w:t xml:space="preserve">la source du </w:t>
      </w:r>
      <w:proofErr w:type="spellStart"/>
      <w:r w:rsidRPr="00437A64">
        <w:rPr>
          <w:rFonts w:ascii="Arial" w:hAnsi="Arial" w:cs="Arial"/>
          <w:b/>
          <w:szCs w:val="24"/>
        </w:rPr>
        <w:t>Lison</w:t>
      </w:r>
      <w:proofErr w:type="spellEnd"/>
      <w:r>
        <w:rPr>
          <w:rFonts w:ascii="Arial" w:hAnsi="Arial" w:cs="Arial"/>
          <w:szCs w:val="24"/>
        </w:rPr>
        <w:t xml:space="preserve">. </w:t>
      </w:r>
      <w:r w:rsidR="00437A64">
        <w:rPr>
          <w:rFonts w:ascii="Arial" w:hAnsi="Arial" w:cs="Arial"/>
          <w:szCs w:val="24"/>
        </w:rPr>
        <w:t xml:space="preserve">Cette résurgence de </w:t>
      </w:r>
      <w:r w:rsidR="00A86519">
        <w:rPr>
          <w:rFonts w:ascii="Arial" w:hAnsi="Arial" w:cs="Arial"/>
          <w:szCs w:val="24"/>
        </w:rPr>
        <w:t>la</w:t>
      </w:r>
      <w:r w:rsidR="00437A64">
        <w:rPr>
          <w:rFonts w:ascii="Arial" w:hAnsi="Arial" w:cs="Arial"/>
          <w:szCs w:val="24"/>
        </w:rPr>
        <w:t xml:space="preserve"> rivière est une des premières merveilles naturelles que nous découvrirons, dans un paysage boisé romantique à souhait. </w:t>
      </w:r>
      <w:proofErr w:type="spellStart"/>
      <w:r w:rsidR="00437A64">
        <w:rPr>
          <w:rFonts w:ascii="Arial" w:hAnsi="Arial" w:cs="Arial"/>
          <w:szCs w:val="24"/>
        </w:rPr>
        <w:t>Eric</w:t>
      </w:r>
      <w:proofErr w:type="spellEnd"/>
      <w:r w:rsidR="00437A64">
        <w:rPr>
          <w:rFonts w:ascii="Arial" w:hAnsi="Arial" w:cs="Arial"/>
          <w:szCs w:val="24"/>
        </w:rPr>
        <w:t xml:space="preserve"> va nous faire un exposé sur le sel.</w:t>
      </w:r>
    </w:p>
    <w:p w:rsidR="009C6278" w:rsidRDefault="009C6278" w:rsidP="004318BD">
      <w:pPr>
        <w:rPr>
          <w:rFonts w:ascii="Arial" w:hAnsi="Arial" w:cs="Arial"/>
          <w:szCs w:val="24"/>
        </w:rPr>
      </w:pPr>
    </w:p>
    <w:p w:rsidR="00424F00" w:rsidRDefault="00424F00" w:rsidP="004318BD">
      <w:pPr>
        <w:rPr>
          <w:rFonts w:ascii="Arial" w:hAnsi="Arial" w:cs="Arial"/>
          <w:szCs w:val="24"/>
        </w:rPr>
      </w:pPr>
      <w:r>
        <w:rPr>
          <w:rFonts w:ascii="Arial" w:hAnsi="Arial" w:cs="Arial"/>
          <w:szCs w:val="24"/>
        </w:rPr>
        <w:t>Il existe trois façons d’exploiter le sel :</w:t>
      </w:r>
    </w:p>
    <w:p w:rsidR="00424F00" w:rsidRDefault="00424F00" w:rsidP="00424F00">
      <w:pPr>
        <w:pStyle w:val="Paragraphedeliste"/>
        <w:numPr>
          <w:ilvl w:val="0"/>
          <w:numId w:val="2"/>
        </w:numPr>
        <w:rPr>
          <w:rFonts w:ascii="Arial" w:hAnsi="Arial" w:cs="Arial"/>
          <w:szCs w:val="24"/>
        </w:rPr>
      </w:pPr>
      <w:r>
        <w:rPr>
          <w:rFonts w:ascii="Arial" w:hAnsi="Arial" w:cs="Arial"/>
          <w:szCs w:val="24"/>
        </w:rPr>
        <w:t>Les marais salants ;</w:t>
      </w:r>
    </w:p>
    <w:p w:rsidR="00F50230" w:rsidRDefault="00F50230" w:rsidP="00424F00">
      <w:pPr>
        <w:pStyle w:val="Paragraphedeliste"/>
        <w:numPr>
          <w:ilvl w:val="0"/>
          <w:numId w:val="2"/>
        </w:numPr>
        <w:rPr>
          <w:rFonts w:ascii="Arial" w:hAnsi="Arial" w:cs="Arial"/>
          <w:szCs w:val="24"/>
        </w:rPr>
      </w:pPr>
      <w:r>
        <w:rPr>
          <w:rFonts w:ascii="Arial" w:hAnsi="Arial" w:cs="Arial"/>
          <w:szCs w:val="24"/>
        </w:rPr>
        <w:t>Les mines de sel (il en existe encore une en France) ;</w:t>
      </w:r>
    </w:p>
    <w:p w:rsidR="00F50230" w:rsidRDefault="00F50230" w:rsidP="00424F00">
      <w:pPr>
        <w:pStyle w:val="Paragraphedeliste"/>
        <w:numPr>
          <w:ilvl w:val="0"/>
          <w:numId w:val="2"/>
        </w:numPr>
        <w:rPr>
          <w:rFonts w:ascii="Arial" w:hAnsi="Arial" w:cs="Arial"/>
          <w:szCs w:val="24"/>
        </w:rPr>
      </w:pPr>
      <w:r>
        <w:rPr>
          <w:rFonts w:ascii="Arial" w:hAnsi="Arial" w:cs="Arial"/>
          <w:szCs w:val="24"/>
        </w:rPr>
        <w:t>Le sel de la saumure</w:t>
      </w:r>
    </w:p>
    <w:p w:rsidR="00F50230" w:rsidRPr="00424F00" w:rsidRDefault="00F50230" w:rsidP="00A86519">
      <w:pPr>
        <w:pStyle w:val="Paragraphedeliste"/>
        <w:ind w:left="1440"/>
        <w:rPr>
          <w:rFonts w:ascii="Arial" w:hAnsi="Arial" w:cs="Arial"/>
          <w:szCs w:val="24"/>
        </w:rPr>
      </w:pPr>
    </w:p>
    <w:p w:rsidR="00424F00" w:rsidRDefault="00424F00" w:rsidP="004318BD">
      <w:pPr>
        <w:rPr>
          <w:rFonts w:ascii="Arial" w:hAnsi="Arial" w:cs="Arial"/>
          <w:szCs w:val="24"/>
        </w:rPr>
      </w:pPr>
      <w:r>
        <w:rPr>
          <w:rFonts w:ascii="Arial" w:hAnsi="Arial" w:cs="Arial"/>
          <w:szCs w:val="24"/>
        </w:rPr>
        <w:t xml:space="preserve">Un mois avant sa mort, Louis XV nomme </w:t>
      </w:r>
      <w:r w:rsidRPr="00A86519">
        <w:rPr>
          <w:rFonts w:ascii="Arial" w:hAnsi="Arial" w:cs="Arial"/>
          <w:b/>
          <w:szCs w:val="24"/>
        </w:rPr>
        <w:t>Claude-Nicolas Ledoux</w:t>
      </w:r>
      <w:r>
        <w:rPr>
          <w:rFonts w:ascii="Arial" w:hAnsi="Arial" w:cs="Arial"/>
          <w:szCs w:val="24"/>
        </w:rPr>
        <w:t xml:space="preserve"> architecte du roi afin de construire une saline royale à Arc et </w:t>
      </w:r>
      <w:proofErr w:type="spellStart"/>
      <w:r>
        <w:rPr>
          <w:rFonts w:ascii="Arial" w:hAnsi="Arial" w:cs="Arial"/>
          <w:szCs w:val="24"/>
        </w:rPr>
        <w:t>Senans</w:t>
      </w:r>
      <w:proofErr w:type="spellEnd"/>
      <w:r>
        <w:rPr>
          <w:rFonts w:ascii="Arial" w:hAnsi="Arial" w:cs="Arial"/>
          <w:szCs w:val="24"/>
        </w:rPr>
        <w:t>. Depuis 1200 ans, le sel est exploité à Salins grâce aux sources salées. Le sel, denrée fort chère (l’</w:t>
      </w:r>
      <w:r w:rsidR="00A86519">
        <w:rPr>
          <w:rFonts w:ascii="Arial" w:hAnsi="Arial" w:cs="Arial"/>
          <w:szCs w:val="24"/>
        </w:rPr>
        <w:t xml:space="preserve"> </w:t>
      </w:r>
      <w:r w:rsidR="00F50230" w:rsidRPr="00F50230">
        <w:rPr>
          <w:rFonts w:ascii="Arial" w:hAnsi="Arial" w:cs="Arial"/>
          <w:b/>
          <w:szCs w:val="24"/>
        </w:rPr>
        <w:t>«</w:t>
      </w:r>
      <w:r w:rsidR="00A86519">
        <w:rPr>
          <w:rFonts w:ascii="Arial" w:hAnsi="Arial" w:cs="Arial"/>
          <w:b/>
          <w:szCs w:val="24"/>
        </w:rPr>
        <w:t xml:space="preserve"> </w:t>
      </w:r>
      <w:r w:rsidRPr="00F50230">
        <w:rPr>
          <w:rFonts w:ascii="Arial" w:hAnsi="Arial" w:cs="Arial"/>
          <w:b/>
          <w:szCs w:val="24"/>
        </w:rPr>
        <w:t>or blanc</w:t>
      </w:r>
      <w:r>
        <w:rPr>
          <w:rFonts w:ascii="Arial" w:hAnsi="Arial" w:cs="Arial"/>
          <w:szCs w:val="24"/>
        </w:rPr>
        <w:t xml:space="preserve"> ») permettait la conservation des aliments. On séparait les eaux douces des eaux salées par chauffage (4g/l de sel) et, au XIX° siècle, on installe à Salins une pompe actionnée par une roue à </w:t>
      </w:r>
      <w:r>
        <w:rPr>
          <w:rFonts w:ascii="Arial" w:hAnsi="Arial" w:cs="Arial"/>
          <w:szCs w:val="24"/>
        </w:rPr>
        <w:lastRenderedPageBreak/>
        <w:t xml:space="preserve">augets permettant l’obtention de 330g/l de sel. Outre les sources salées, la région a </w:t>
      </w:r>
      <w:r w:rsidR="00F50230">
        <w:rPr>
          <w:rFonts w:ascii="Arial" w:hAnsi="Arial" w:cs="Arial"/>
          <w:szCs w:val="24"/>
        </w:rPr>
        <w:t xml:space="preserve">la </w:t>
      </w:r>
      <w:r>
        <w:rPr>
          <w:rFonts w:ascii="Arial" w:hAnsi="Arial" w:cs="Arial"/>
          <w:szCs w:val="24"/>
        </w:rPr>
        <w:t xml:space="preserve">chance de posséder 700 000 ha de forêts (45% de forêt privée ; 45% de forêt communale et 10% de forêt domaniale), composée principalement de résineux </w:t>
      </w:r>
      <w:r w:rsidR="00A86519">
        <w:rPr>
          <w:rFonts w:ascii="Arial" w:hAnsi="Arial" w:cs="Arial"/>
          <w:szCs w:val="24"/>
        </w:rPr>
        <w:t xml:space="preserve">(surtout </w:t>
      </w:r>
      <w:r>
        <w:rPr>
          <w:rFonts w:ascii="Arial" w:hAnsi="Arial" w:cs="Arial"/>
          <w:szCs w:val="24"/>
        </w:rPr>
        <w:t>épicéas</w:t>
      </w:r>
      <w:r w:rsidR="00A86519">
        <w:rPr>
          <w:rFonts w:ascii="Arial" w:hAnsi="Arial" w:cs="Arial"/>
          <w:szCs w:val="24"/>
        </w:rPr>
        <w:t>).</w:t>
      </w:r>
    </w:p>
    <w:p w:rsidR="00F50230" w:rsidRDefault="00F50230" w:rsidP="004318BD">
      <w:pPr>
        <w:rPr>
          <w:rFonts w:ascii="Arial" w:hAnsi="Arial" w:cs="Arial"/>
          <w:szCs w:val="24"/>
        </w:rPr>
      </w:pPr>
      <w:proofErr w:type="spellStart"/>
      <w:r>
        <w:rPr>
          <w:rFonts w:ascii="Arial" w:hAnsi="Arial" w:cs="Arial"/>
          <w:szCs w:val="24"/>
        </w:rPr>
        <w:t>Eric</w:t>
      </w:r>
      <w:proofErr w:type="spellEnd"/>
      <w:r>
        <w:rPr>
          <w:rFonts w:ascii="Arial" w:hAnsi="Arial" w:cs="Arial"/>
          <w:szCs w:val="24"/>
        </w:rPr>
        <w:t xml:space="preserve"> évoque le </w:t>
      </w:r>
      <w:r w:rsidRPr="00F50230">
        <w:rPr>
          <w:rFonts w:ascii="Arial" w:hAnsi="Arial" w:cs="Arial"/>
          <w:b/>
          <w:szCs w:val="24"/>
        </w:rPr>
        <w:t>SAUMODUC</w:t>
      </w:r>
      <w:r>
        <w:rPr>
          <w:rFonts w:ascii="Arial" w:hAnsi="Arial" w:cs="Arial"/>
          <w:szCs w:val="24"/>
        </w:rPr>
        <w:t xml:space="preserve"> dont on nous parlera à la saline, un tronc de chêne évidé grâce à une tarière pour fabriquer une conduite par laquelle sera </w:t>
      </w:r>
      <w:r w:rsidR="009C6278">
        <w:rPr>
          <w:rFonts w:ascii="Arial" w:hAnsi="Arial" w:cs="Arial"/>
          <w:szCs w:val="24"/>
        </w:rPr>
        <w:t>transportée</w:t>
      </w:r>
      <w:r>
        <w:rPr>
          <w:rFonts w:ascii="Arial" w:hAnsi="Arial" w:cs="Arial"/>
          <w:szCs w:val="24"/>
        </w:rPr>
        <w:t xml:space="preserve"> l</w:t>
      </w:r>
      <w:r w:rsidR="00AB6F15">
        <w:rPr>
          <w:rFonts w:ascii="Arial" w:hAnsi="Arial" w:cs="Arial"/>
          <w:szCs w:val="24"/>
        </w:rPr>
        <w:t>’</w:t>
      </w:r>
      <w:r>
        <w:rPr>
          <w:rFonts w:ascii="Arial" w:hAnsi="Arial" w:cs="Arial"/>
          <w:szCs w:val="24"/>
        </w:rPr>
        <w:t>e</w:t>
      </w:r>
      <w:r w:rsidR="00AB6F15">
        <w:rPr>
          <w:rFonts w:ascii="Arial" w:hAnsi="Arial" w:cs="Arial"/>
          <w:szCs w:val="24"/>
        </w:rPr>
        <w:t>au</w:t>
      </w:r>
      <w:r>
        <w:rPr>
          <w:rFonts w:ascii="Arial" w:hAnsi="Arial" w:cs="Arial"/>
          <w:szCs w:val="24"/>
        </w:rPr>
        <w:t xml:space="preserve"> </w:t>
      </w:r>
      <w:r w:rsidR="00AB6F15">
        <w:rPr>
          <w:rFonts w:ascii="Arial" w:hAnsi="Arial" w:cs="Arial"/>
          <w:szCs w:val="24"/>
        </w:rPr>
        <w:t>salée</w:t>
      </w:r>
      <w:r>
        <w:rPr>
          <w:rFonts w:ascii="Arial" w:hAnsi="Arial" w:cs="Arial"/>
          <w:szCs w:val="24"/>
        </w:rPr>
        <w:t xml:space="preserve"> depuis Salin</w:t>
      </w:r>
      <w:r w:rsidR="00ED5AD3">
        <w:rPr>
          <w:rFonts w:ascii="Arial" w:hAnsi="Arial" w:cs="Arial"/>
          <w:szCs w:val="24"/>
        </w:rPr>
        <w:t>s</w:t>
      </w:r>
      <w:r>
        <w:rPr>
          <w:rFonts w:ascii="Arial" w:hAnsi="Arial" w:cs="Arial"/>
          <w:szCs w:val="24"/>
        </w:rPr>
        <w:t>.</w:t>
      </w:r>
    </w:p>
    <w:p w:rsidR="00F50230" w:rsidRDefault="00F50230" w:rsidP="004318BD">
      <w:pPr>
        <w:rPr>
          <w:rFonts w:ascii="Arial" w:hAnsi="Arial" w:cs="Arial"/>
          <w:szCs w:val="24"/>
        </w:rPr>
      </w:pPr>
    </w:p>
    <w:p w:rsidR="00F50230" w:rsidRDefault="00F50230" w:rsidP="004318BD">
      <w:pPr>
        <w:rPr>
          <w:rFonts w:ascii="Arial" w:hAnsi="Arial" w:cs="Arial"/>
          <w:szCs w:val="24"/>
        </w:rPr>
      </w:pPr>
      <w:r>
        <w:rPr>
          <w:rFonts w:ascii="Arial" w:hAnsi="Arial" w:cs="Arial"/>
          <w:szCs w:val="24"/>
        </w:rPr>
        <w:t>Le long de la route, des maisons avec façades et toits recouverts de</w:t>
      </w:r>
      <w:r w:rsidRPr="00F50230">
        <w:rPr>
          <w:rFonts w:ascii="Arial" w:hAnsi="Arial" w:cs="Arial"/>
          <w:b/>
          <w:szCs w:val="24"/>
        </w:rPr>
        <w:t xml:space="preserve"> tavaillons</w:t>
      </w:r>
      <w:r w:rsidR="00ED5AD3">
        <w:rPr>
          <w:rFonts w:ascii="Arial" w:hAnsi="Arial" w:cs="Arial"/>
          <w:szCs w:val="24"/>
        </w:rPr>
        <w:t xml:space="preserve"> (sortes de tuile</w:t>
      </w:r>
      <w:r>
        <w:rPr>
          <w:rFonts w:ascii="Arial" w:hAnsi="Arial" w:cs="Arial"/>
          <w:szCs w:val="24"/>
        </w:rPr>
        <w:t>s</w:t>
      </w:r>
      <w:r w:rsidR="00ED5AD3">
        <w:rPr>
          <w:rFonts w:ascii="Arial" w:hAnsi="Arial" w:cs="Arial"/>
          <w:szCs w:val="24"/>
        </w:rPr>
        <w:t xml:space="preserve"> </w:t>
      </w:r>
      <w:r>
        <w:rPr>
          <w:rFonts w:ascii="Arial" w:hAnsi="Arial" w:cs="Arial"/>
          <w:szCs w:val="24"/>
        </w:rPr>
        <w:t xml:space="preserve">en bois). Nous traversons </w:t>
      </w:r>
      <w:r w:rsidRPr="00F50230">
        <w:rPr>
          <w:rFonts w:ascii="Arial" w:hAnsi="Arial" w:cs="Arial"/>
          <w:b/>
          <w:szCs w:val="24"/>
        </w:rPr>
        <w:t>Port Lainée</w:t>
      </w:r>
      <w:r>
        <w:rPr>
          <w:rFonts w:ascii="Arial" w:hAnsi="Arial" w:cs="Arial"/>
          <w:szCs w:val="24"/>
        </w:rPr>
        <w:t xml:space="preserve"> où vécut Edgar Faure, fameux coureur de jupons (</w:t>
      </w:r>
      <w:proofErr w:type="spellStart"/>
      <w:r>
        <w:rPr>
          <w:rFonts w:ascii="Arial" w:hAnsi="Arial" w:cs="Arial"/>
          <w:szCs w:val="24"/>
        </w:rPr>
        <w:t>Eric</w:t>
      </w:r>
      <w:proofErr w:type="spellEnd"/>
      <w:r>
        <w:rPr>
          <w:rFonts w:ascii="Arial" w:hAnsi="Arial" w:cs="Arial"/>
          <w:szCs w:val="24"/>
        </w:rPr>
        <w:t xml:space="preserve"> nous raconte l’anecdote de cette jeune femme gênée par le regard insistant du futur politicien ; </w:t>
      </w:r>
      <w:r w:rsidR="009C6278">
        <w:rPr>
          <w:rFonts w:ascii="Arial" w:hAnsi="Arial" w:cs="Arial"/>
          <w:szCs w:val="24"/>
        </w:rPr>
        <w:t xml:space="preserve">elle finit par lui demander </w:t>
      </w:r>
      <w:r w:rsidR="0089337D">
        <w:rPr>
          <w:rFonts w:ascii="Arial" w:hAnsi="Arial" w:cs="Arial"/>
          <w:szCs w:val="24"/>
        </w:rPr>
        <w:t xml:space="preserve">« pourquoi me dévisagez-vous ainsi ?» </w:t>
      </w:r>
      <w:r w:rsidRPr="00A86519">
        <w:rPr>
          <w:rFonts w:ascii="Arial" w:hAnsi="Arial" w:cs="Arial"/>
          <w:b/>
          <w:szCs w:val="24"/>
        </w:rPr>
        <w:t>« Madame »,</w:t>
      </w:r>
      <w:r>
        <w:rPr>
          <w:rFonts w:ascii="Arial" w:hAnsi="Arial" w:cs="Arial"/>
          <w:szCs w:val="24"/>
        </w:rPr>
        <w:t xml:space="preserve"> lui dit-il, </w:t>
      </w:r>
      <w:r w:rsidRPr="00A86519">
        <w:rPr>
          <w:rFonts w:ascii="Arial" w:hAnsi="Arial" w:cs="Arial"/>
          <w:b/>
          <w:szCs w:val="24"/>
        </w:rPr>
        <w:t>« je ne vous</w:t>
      </w:r>
      <w:r>
        <w:rPr>
          <w:rFonts w:ascii="Arial" w:hAnsi="Arial" w:cs="Arial"/>
          <w:szCs w:val="24"/>
        </w:rPr>
        <w:t xml:space="preserve"> </w:t>
      </w:r>
      <w:r w:rsidRPr="00A86519">
        <w:rPr>
          <w:rFonts w:ascii="Arial" w:hAnsi="Arial" w:cs="Arial"/>
          <w:b/>
          <w:szCs w:val="24"/>
        </w:rPr>
        <w:t>dévisage</w:t>
      </w:r>
      <w:r>
        <w:rPr>
          <w:rFonts w:ascii="Arial" w:hAnsi="Arial" w:cs="Arial"/>
          <w:szCs w:val="24"/>
        </w:rPr>
        <w:t xml:space="preserve"> </w:t>
      </w:r>
      <w:r w:rsidRPr="00F50230">
        <w:rPr>
          <w:rFonts w:ascii="Arial" w:hAnsi="Arial" w:cs="Arial"/>
          <w:b/>
          <w:szCs w:val="24"/>
        </w:rPr>
        <w:t>pas ; je vous envisage ».</w:t>
      </w:r>
      <w:r>
        <w:rPr>
          <w:rFonts w:ascii="Arial" w:hAnsi="Arial" w:cs="Arial"/>
          <w:szCs w:val="24"/>
        </w:rPr>
        <w:t xml:space="preserve"> </w:t>
      </w:r>
      <w:proofErr w:type="spellStart"/>
      <w:r>
        <w:rPr>
          <w:rFonts w:ascii="Arial" w:hAnsi="Arial" w:cs="Arial"/>
          <w:szCs w:val="24"/>
        </w:rPr>
        <w:t>Metoo</w:t>
      </w:r>
      <w:proofErr w:type="spellEnd"/>
      <w:r>
        <w:rPr>
          <w:rFonts w:ascii="Arial" w:hAnsi="Arial" w:cs="Arial"/>
          <w:szCs w:val="24"/>
        </w:rPr>
        <w:t xml:space="preserve"> n’était pas encore passé par là, sinon il eût passé un sal</w:t>
      </w:r>
      <w:r w:rsidR="00427EC7">
        <w:rPr>
          <w:rFonts w:ascii="Arial" w:hAnsi="Arial" w:cs="Arial"/>
          <w:szCs w:val="24"/>
        </w:rPr>
        <w:t>e</w:t>
      </w:r>
      <w:r>
        <w:rPr>
          <w:rFonts w:ascii="Arial" w:hAnsi="Arial" w:cs="Arial"/>
          <w:szCs w:val="24"/>
        </w:rPr>
        <w:t xml:space="preserve"> quart d’heure devant le tribunal des féministes radicales ! </w:t>
      </w:r>
      <w:r w:rsidR="00A86519">
        <w:rPr>
          <w:rFonts w:ascii="Arial" w:hAnsi="Arial" w:cs="Arial"/>
          <w:szCs w:val="24"/>
        </w:rPr>
        <w:t>P</w:t>
      </w:r>
      <w:r>
        <w:rPr>
          <w:rFonts w:ascii="Arial" w:hAnsi="Arial" w:cs="Arial"/>
          <w:szCs w:val="24"/>
        </w:rPr>
        <w:t xml:space="preserve">our </w:t>
      </w:r>
      <w:r w:rsidR="00A86519">
        <w:rPr>
          <w:rFonts w:ascii="Arial" w:hAnsi="Arial" w:cs="Arial"/>
          <w:szCs w:val="24"/>
        </w:rPr>
        <w:t>D</w:t>
      </w:r>
      <w:r>
        <w:rPr>
          <w:rFonts w:ascii="Arial" w:hAnsi="Arial" w:cs="Arial"/>
          <w:szCs w:val="24"/>
        </w:rPr>
        <w:t xml:space="preserve">aniel et moi, Port Lainée est, en outre, le village </w:t>
      </w:r>
      <w:r w:rsidR="00E11CF3">
        <w:rPr>
          <w:rFonts w:ascii="Arial" w:hAnsi="Arial" w:cs="Arial"/>
          <w:szCs w:val="24"/>
        </w:rPr>
        <w:t>natal de notre amie Michèle à laquelle nous allons envoyer une carte.</w:t>
      </w:r>
    </w:p>
    <w:p w:rsidR="00A86519" w:rsidRDefault="00A86519" w:rsidP="004318BD">
      <w:pPr>
        <w:rPr>
          <w:rFonts w:ascii="Arial" w:hAnsi="Arial" w:cs="Arial"/>
          <w:szCs w:val="24"/>
        </w:rPr>
      </w:pPr>
    </w:p>
    <w:p w:rsidR="00E11CF3" w:rsidRDefault="0089337D" w:rsidP="004318BD">
      <w:pPr>
        <w:rPr>
          <w:rFonts w:ascii="Arial" w:hAnsi="Arial" w:cs="Arial"/>
          <w:szCs w:val="24"/>
        </w:rPr>
      </w:pPr>
      <w:r>
        <w:rPr>
          <w:rFonts w:ascii="Arial" w:hAnsi="Arial" w:cs="Arial"/>
          <w:b/>
          <w:noProof/>
          <w:szCs w:val="24"/>
          <w:lang w:eastAsia="fr-FR"/>
        </w:rPr>
        <w:drawing>
          <wp:anchor distT="0" distB="0" distL="114300" distR="114300" simplePos="0" relativeHeight="251660288" behindDoc="0" locked="0" layoutInCell="1" allowOverlap="1" wp14:anchorId="4077EB5F" wp14:editId="538D63AB">
            <wp:simplePos x="0" y="0"/>
            <wp:positionH relativeFrom="margin">
              <wp:posOffset>-13335</wp:posOffset>
            </wp:positionH>
            <wp:positionV relativeFrom="margin">
              <wp:posOffset>2843530</wp:posOffset>
            </wp:positionV>
            <wp:extent cx="2237105" cy="149288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Saline_royale_d'Arc-et-Senans_no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7105" cy="1492885"/>
                    </a:xfrm>
                    <a:prstGeom prst="rect">
                      <a:avLst/>
                    </a:prstGeom>
                  </pic:spPr>
                </pic:pic>
              </a:graphicData>
            </a:graphic>
            <wp14:sizeRelH relativeFrom="margin">
              <wp14:pctWidth>0</wp14:pctWidth>
            </wp14:sizeRelH>
            <wp14:sizeRelV relativeFrom="margin">
              <wp14:pctHeight>0</wp14:pctHeight>
            </wp14:sizeRelV>
          </wp:anchor>
        </w:drawing>
      </w:r>
      <w:r w:rsidR="00E11CF3">
        <w:rPr>
          <w:rFonts w:ascii="Arial" w:hAnsi="Arial" w:cs="Arial"/>
          <w:szCs w:val="24"/>
        </w:rPr>
        <w:t xml:space="preserve">Nous voici devant la </w:t>
      </w:r>
      <w:r w:rsidR="0041154E">
        <w:rPr>
          <w:rFonts w:ascii="Arial" w:hAnsi="Arial" w:cs="Arial"/>
          <w:szCs w:val="24"/>
        </w:rPr>
        <w:t>S</w:t>
      </w:r>
      <w:r w:rsidR="00E11CF3">
        <w:rPr>
          <w:rFonts w:ascii="Arial" w:hAnsi="Arial" w:cs="Arial"/>
          <w:szCs w:val="24"/>
        </w:rPr>
        <w:t xml:space="preserve">aline royale </w:t>
      </w:r>
      <w:r w:rsidR="00E11CF3" w:rsidRPr="00E11CF3">
        <w:rPr>
          <w:rFonts w:ascii="Arial" w:hAnsi="Arial" w:cs="Arial"/>
          <w:b/>
          <w:szCs w:val="24"/>
        </w:rPr>
        <w:t>d’ARC ET SENANS</w:t>
      </w:r>
      <w:r w:rsidR="00E11CF3">
        <w:rPr>
          <w:rFonts w:ascii="Arial" w:hAnsi="Arial" w:cs="Arial"/>
          <w:szCs w:val="24"/>
        </w:rPr>
        <w:t xml:space="preserve"> dont le mur d’enceinte est orné d’urnes qui vomissaient de la saumure. Passé le porche d’entrée aux huit colonnes doriques, prolongé par une grotte artificielle, nous apprenons, par notre guide Juliette</w:t>
      </w:r>
      <w:r w:rsidR="00A86519">
        <w:rPr>
          <w:rFonts w:ascii="Arial" w:hAnsi="Arial" w:cs="Arial"/>
          <w:szCs w:val="24"/>
        </w:rPr>
        <w:t>,</w:t>
      </w:r>
      <w:r w:rsidR="00E11CF3">
        <w:rPr>
          <w:rFonts w:ascii="Arial" w:hAnsi="Arial" w:cs="Arial"/>
          <w:szCs w:val="24"/>
        </w:rPr>
        <w:t xml:space="preserve"> la dimension allégorique de cette architecture : travail de l’homme, construit et ordonné, opposé à celui de la nature, fouillis d’où provient le sel gemme (Gemma : pierre précieuse). Et je suis immédiatement subjuguée par la beauté architecturale du lieu, chef-d’œuvre d’organisation et de symétrie : de part et d’autre de la </w:t>
      </w:r>
      <w:r w:rsidR="00E11CF3" w:rsidRPr="004A4C76">
        <w:rPr>
          <w:rFonts w:ascii="Arial" w:hAnsi="Arial" w:cs="Arial"/>
          <w:b/>
          <w:szCs w:val="24"/>
        </w:rPr>
        <w:t>Maison du Directeur</w:t>
      </w:r>
      <w:r w:rsidR="00E11CF3">
        <w:rPr>
          <w:rFonts w:ascii="Arial" w:hAnsi="Arial" w:cs="Arial"/>
          <w:szCs w:val="24"/>
        </w:rPr>
        <w:t xml:space="preserve"> (architecture grecque, décor théâtral, pierres en saillie des colonnes à bossage accrochant le soleil</w:t>
      </w:r>
      <w:r w:rsidR="004A4C76">
        <w:rPr>
          <w:rFonts w:ascii="Arial" w:hAnsi="Arial" w:cs="Arial"/>
          <w:szCs w:val="24"/>
        </w:rPr>
        <w:t> ; oculus pour surveiller, prolongé par un poste de garde au-dessus</w:t>
      </w:r>
      <w:r w:rsidR="00E11CF3">
        <w:rPr>
          <w:rFonts w:ascii="Arial" w:hAnsi="Arial" w:cs="Arial"/>
          <w:szCs w:val="24"/>
        </w:rPr>
        <w:t xml:space="preserve">), </w:t>
      </w:r>
      <w:r w:rsidR="00E11CF3" w:rsidRPr="004A4C76">
        <w:rPr>
          <w:rFonts w:ascii="Arial" w:hAnsi="Arial" w:cs="Arial"/>
          <w:b/>
          <w:szCs w:val="24"/>
        </w:rPr>
        <w:t>deux Bernes</w:t>
      </w:r>
      <w:r w:rsidR="00E11CF3">
        <w:rPr>
          <w:rFonts w:ascii="Arial" w:hAnsi="Arial" w:cs="Arial"/>
          <w:szCs w:val="24"/>
        </w:rPr>
        <w:t xml:space="preserve"> (lieux de production</w:t>
      </w:r>
      <w:r w:rsidR="004A4C76">
        <w:rPr>
          <w:rFonts w:ascii="Arial" w:hAnsi="Arial" w:cs="Arial"/>
          <w:szCs w:val="24"/>
        </w:rPr>
        <w:t xml:space="preserve"> de 81m de longueur sur 28 m de largeur, équipés de 4 po</w:t>
      </w:r>
      <w:r w:rsidR="00C2215C">
        <w:rPr>
          <w:rFonts w:ascii="Arial" w:hAnsi="Arial" w:cs="Arial"/>
          <w:szCs w:val="24"/>
        </w:rPr>
        <w:t>ê</w:t>
      </w:r>
      <w:r w:rsidR="004A4C76">
        <w:rPr>
          <w:rFonts w:ascii="Arial" w:hAnsi="Arial" w:cs="Arial"/>
          <w:szCs w:val="24"/>
        </w:rPr>
        <w:t>les). Aux extrémités d</w:t>
      </w:r>
      <w:r w:rsidR="002B557B">
        <w:rPr>
          <w:rFonts w:ascii="Arial" w:hAnsi="Arial" w:cs="Arial"/>
          <w:szCs w:val="24"/>
        </w:rPr>
        <w:t>u</w:t>
      </w:r>
      <w:r w:rsidR="004A4C76">
        <w:rPr>
          <w:rFonts w:ascii="Arial" w:hAnsi="Arial" w:cs="Arial"/>
          <w:szCs w:val="24"/>
        </w:rPr>
        <w:t xml:space="preserve"> diamètre d</w:t>
      </w:r>
      <w:r w:rsidR="002B557B">
        <w:rPr>
          <w:rFonts w:ascii="Arial" w:hAnsi="Arial" w:cs="Arial"/>
          <w:szCs w:val="24"/>
        </w:rPr>
        <w:t>e ce</w:t>
      </w:r>
      <w:r w:rsidR="004A4C76">
        <w:rPr>
          <w:rFonts w:ascii="Arial" w:hAnsi="Arial" w:cs="Arial"/>
          <w:szCs w:val="24"/>
        </w:rPr>
        <w:t xml:space="preserve"> demi-cercle, la </w:t>
      </w:r>
      <w:r w:rsidR="004A4C76" w:rsidRPr="004A4C76">
        <w:rPr>
          <w:rFonts w:ascii="Arial" w:hAnsi="Arial" w:cs="Arial"/>
          <w:b/>
          <w:szCs w:val="24"/>
        </w:rPr>
        <w:t>maison des Commis</w:t>
      </w:r>
      <w:r w:rsidR="004A4C76">
        <w:rPr>
          <w:rFonts w:ascii="Arial" w:hAnsi="Arial" w:cs="Arial"/>
          <w:szCs w:val="24"/>
        </w:rPr>
        <w:t xml:space="preserve"> (les cadres) et </w:t>
      </w:r>
      <w:r w:rsidR="004A4C76" w:rsidRPr="002B557B">
        <w:rPr>
          <w:rFonts w:ascii="Arial" w:hAnsi="Arial" w:cs="Arial"/>
          <w:szCs w:val="24"/>
        </w:rPr>
        <w:t>celle de la</w:t>
      </w:r>
      <w:r w:rsidR="004A4C76" w:rsidRPr="004A4C76">
        <w:rPr>
          <w:rFonts w:ascii="Arial" w:hAnsi="Arial" w:cs="Arial"/>
          <w:b/>
          <w:szCs w:val="24"/>
        </w:rPr>
        <w:t xml:space="preserve"> Gabelle</w:t>
      </w:r>
      <w:r w:rsidR="004A4C76">
        <w:rPr>
          <w:rFonts w:ascii="Arial" w:hAnsi="Arial" w:cs="Arial"/>
          <w:szCs w:val="24"/>
        </w:rPr>
        <w:t xml:space="preserve"> (de l’arabe « </w:t>
      </w:r>
      <w:proofErr w:type="spellStart"/>
      <w:r w:rsidR="004A4C76">
        <w:rPr>
          <w:rFonts w:ascii="Arial" w:hAnsi="Arial" w:cs="Arial"/>
          <w:szCs w:val="24"/>
        </w:rPr>
        <w:t>kabala</w:t>
      </w:r>
      <w:proofErr w:type="spellEnd"/>
      <w:r w:rsidR="004A4C76">
        <w:rPr>
          <w:rFonts w:ascii="Arial" w:hAnsi="Arial" w:cs="Arial"/>
          <w:szCs w:val="24"/>
        </w:rPr>
        <w:t xml:space="preserve"> » : taxe, </w:t>
      </w:r>
      <w:r w:rsidR="002B557B">
        <w:rPr>
          <w:rFonts w:ascii="Arial" w:hAnsi="Arial" w:cs="Arial"/>
          <w:szCs w:val="24"/>
        </w:rPr>
        <w:t xml:space="preserve">lieu </w:t>
      </w:r>
      <w:r w:rsidR="004A4C76">
        <w:rPr>
          <w:rFonts w:ascii="Arial" w:hAnsi="Arial" w:cs="Arial"/>
          <w:szCs w:val="24"/>
        </w:rPr>
        <w:t>où les Sauniers levaient l’impôt sur le sel). Puis, dans l’arc de cercle et toujours symétriquement, les deux</w:t>
      </w:r>
      <w:r w:rsidR="004A4C76" w:rsidRPr="004A4C76">
        <w:rPr>
          <w:rFonts w:ascii="Arial" w:hAnsi="Arial" w:cs="Arial"/>
          <w:b/>
          <w:szCs w:val="24"/>
        </w:rPr>
        <w:t xml:space="preserve"> </w:t>
      </w:r>
      <w:proofErr w:type="spellStart"/>
      <w:r w:rsidR="004A4C76" w:rsidRPr="004A4C76">
        <w:rPr>
          <w:rFonts w:ascii="Arial" w:hAnsi="Arial" w:cs="Arial"/>
          <w:b/>
          <w:szCs w:val="24"/>
        </w:rPr>
        <w:t>Berniers</w:t>
      </w:r>
      <w:proofErr w:type="spellEnd"/>
      <w:r w:rsidR="004A4C76">
        <w:rPr>
          <w:rFonts w:ascii="Arial" w:hAnsi="Arial" w:cs="Arial"/>
          <w:szCs w:val="24"/>
        </w:rPr>
        <w:t xml:space="preserve"> (logements des ouvriers avec 6 chambres et un foyer de communauté), En continuation, pour ferme</w:t>
      </w:r>
      <w:r w:rsidR="002B557B">
        <w:rPr>
          <w:rFonts w:ascii="Arial" w:hAnsi="Arial" w:cs="Arial"/>
          <w:szCs w:val="24"/>
        </w:rPr>
        <w:t>r</w:t>
      </w:r>
      <w:r w:rsidR="004A4C76">
        <w:rPr>
          <w:rFonts w:ascii="Arial" w:hAnsi="Arial" w:cs="Arial"/>
          <w:szCs w:val="24"/>
        </w:rPr>
        <w:t xml:space="preserve"> l’arc de cercle : la </w:t>
      </w:r>
      <w:r w:rsidR="004A4C76" w:rsidRPr="004A4C76">
        <w:rPr>
          <w:rFonts w:ascii="Arial" w:hAnsi="Arial" w:cs="Arial"/>
          <w:b/>
          <w:szCs w:val="24"/>
        </w:rPr>
        <w:t xml:space="preserve">Tonnellerie </w:t>
      </w:r>
      <w:r w:rsidR="004A4C76" w:rsidRPr="004A4C76">
        <w:rPr>
          <w:rFonts w:ascii="Arial" w:hAnsi="Arial" w:cs="Arial"/>
          <w:szCs w:val="24"/>
        </w:rPr>
        <w:t>et la</w:t>
      </w:r>
      <w:r w:rsidR="004A4C76" w:rsidRPr="004A4C76">
        <w:rPr>
          <w:rFonts w:ascii="Arial" w:hAnsi="Arial" w:cs="Arial"/>
          <w:b/>
          <w:szCs w:val="24"/>
        </w:rPr>
        <w:t xml:space="preserve"> Maréchalerie</w:t>
      </w:r>
      <w:r w:rsidR="004A4C76">
        <w:rPr>
          <w:rFonts w:ascii="Arial" w:hAnsi="Arial" w:cs="Arial"/>
          <w:b/>
          <w:szCs w:val="24"/>
        </w:rPr>
        <w:t xml:space="preserve">. </w:t>
      </w:r>
      <w:r w:rsidR="004A4C76">
        <w:rPr>
          <w:rFonts w:ascii="Arial" w:hAnsi="Arial" w:cs="Arial"/>
          <w:szCs w:val="24"/>
        </w:rPr>
        <w:t xml:space="preserve"> Au total, 11 bâtiments sur 10 000m de </w:t>
      </w:r>
      <w:r w:rsidR="0041154E">
        <w:rPr>
          <w:rFonts w:ascii="Arial" w:hAnsi="Arial" w:cs="Arial"/>
          <w:szCs w:val="24"/>
        </w:rPr>
        <w:t>bâti. 30 à 80 ouvriers y travaillaient, complétés par des journaliers</w:t>
      </w:r>
      <w:r w:rsidR="00427EC7">
        <w:rPr>
          <w:rFonts w:ascii="Arial" w:hAnsi="Arial" w:cs="Arial"/>
          <w:szCs w:val="24"/>
        </w:rPr>
        <w:t xml:space="preserve">. </w:t>
      </w:r>
      <w:r w:rsidR="0041154E">
        <w:rPr>
          <w:rFonts w:ascii="Arial" w:hAnsi="Arial" w:cs="Arial"/>
          <w:szCs w:val="24"/>
        </w:rPr>
        <w:t>Au total, près de 200 personnes vivaient et travaillaient ici</w:t>
      </w:r>
    </w:p>
    <w:p w:rsidR="001B1F8B" w:rsidRDefault="001B1F8B" w:rsidP="004318BD">
      <w:pPr>
        <w:rPr>
          <w:rFonts w:ascii="Arial" w:hAnsi="Arial" w:cs="Arial"/>
          <w:szCs w:val="24"/>
        </w:rPr>
      </w:pPr>
    </w:p>
    <w:p w:rsidR="001B1F8B" w:rsidRDefault="0041154E" w:rsidP="004318BD">
      <w:pPr>
        <w:rPr>
          <w:rFonts w:ascii="Arial" w:hAnsi="Arial" w:cs="Arial"/>
          <w:szCs w:val="24"/>
        </w:rPr>
      </w:pPr>
      <w:r>
        <w:rPr>
          <w:rFonts w:ascii="Arial" w:hAnsi="Arial" w:cs="Arial"/>
          <w:szCs w:val="24"/>
        </w:rPr>
        <w:t xml:space="preserve">La </w:t>
      </w:r>
      <w:r w:rsidRPr="0041154E">
        <w:rPr>
          <w:rFonts w:ascii="Arial" w:hAnsi="Arial" w:cs="Arial"/>
          <w:b/>
          <w:szCs w:val="24"/>
        </w:rPr>
        <w:t>maison du Directeur</w:t>
      </w:r>
      <w:r>
        <w:rPr>
          <w:rFonts w:ascii="Arial" w:hAnsi="Arial" w:cs="Arial"/>
          <w:szCs w:val="24"/>
        </w:rPr>
        <w:t xml:space="preserve"> fut achetée </w:t>
      </w:r>
      <w:r w:rsidR="002B557B">
        <w:rPr>
          <w:rFonts w:ascii="Arial" w:hAnsi="Arial" w:cs="Arial"/>
          <w:szCs w:val="24"/>
        </w:rPr>
        <w:t xml:space="preserve">en </w:t>
      </w:r>
      <w:r w:rsidR="002B557B" w:rsidRPr="002B557B">
        <w:rPr>
          <w:rFonts w:ascii="Arial" w:hAnsi="Arial" w:cs="Arial"/>
          <w:b/>
          <w:szCs w:val="24"/>
        </w:rPr>
        <w:t>1927</w:t>
      </w:r>
      <w:r>
        <w:rPr>
          <w:rFonts w:ascii="Arial" w:hAnsi="Arial" w:cs="Arial"/>
          <w:szCs w:val="24"/>
        </w:rPr>
        <w:t>par le département, qui y commence la restauration, interrompue par la guerre. En bas,</w:t>
      </w:r>
      <w:r w:rsidR="00ED5AD3">
        <w:rPr>
          <w:rFonts w:ascii="Arial" w:hAnsi="Arial" w:cs="Arial"/>
          <w:szCs w:val="24"/>
        </w:rPr>
        <w:t xml:space="preserve"> se trouvent de belles caves voû</w:t>
      </w:r>
      <w:r>
        <w:rPr>
          <w:rFonts w:ascii="Arial" w:hAnsi="Arial" w:cs="Arial"/>
          <w:szCs w:val="24"/>
        </w:rPr>
        <w:t>tées servant de Palais de Justice pour juger les ouvriers rebelles, conduits au cachot. A l’étage, les appartements du Directeur et du Fermier Général. Au-dessus encore, les employés de maison. Au haut de l’escalier que nous empruntons, c’était la chapelle avec un autel.</w:t>
      </w:r>
    </w:p>
    <w:p w:rsidR="0041154E" w:rsidRDefault="0041154E" w:rsidP="00427EC7">
      <w:pPr>
        <w:rPr>
          <w:rFonts w:ascii="Arial" w:hAnsi="Arial" w:cs="Arial"/>
          <w:szCs w:val="24"/>
        </w:rPr>
      </w:pPr>
      <w:r>
        <w:rPr>
          <w:rFonts w:ascii="Arial" w:hAnsi="Arial" w:cs="Arial"/>
          <w:szCs w:val="24"/>
        </w:rPr>
        <w:t xml:space="preserve">Ce bâtiment est désormais un </w:t>
      </w:r>
      <w:r w:rsidR="004A1F02" w:rsidRPr="004A1F02">
        <w:rPr>
          <w:rFonts w:ascii="Arial" w:hAnsi="Arial" w:cs="Arial"/>
          <w:b/>
          <w:szCs w:val="24"/>
        </w:rPr>
        <w:t>M</w:t>
      </w:r>
      <w:r w:rsidRPr="004A1F02">
        <w:rPr>
          <w:rFonts w:ascii="Arial" w:hAnsi="Arial" w:cs="Arial"/>
          <w:b/>
          <w:szCs w:val="24"/>
        </w:rPr>
        <w:t>usée du sel.</w:t>
      </w:r>
      <w:r>
        <w:rPr>
          <w:rFonts w:ascii="Arial" w:hAnsi="Arial" w:cs="Arial"/>
          <w:szCs w:val="24"/>
        </w:rPr>
        <w:t xml:space="preserve"> Juliette nous rappelle le système de production du sel. A cause de la déforestatio</w:t>
      </w:r>
      <w:r w:rsidR="004749B6">
        <w:rPr>
          <w:rFonts w:ascii="Arial" w:hAnsi="Arial" w:cs="Arial"/>
          <w:szCs w:val="24"/>
        </w:rPr>
        <w:t>n</w:t>
      </w:r>
      <w:r>
        <w:rPr>
          <w:rFonts w:ascii="Arial" w:hAnsi="Arial" w:cs="Arial"/>
          <w:szCs w:val="24"/>
        </w:rPr>
        <w:t>, il arrive un moment où Salins ne peut</w:t>
      </w:r>
      <w:r w:rsidR="004749B6">
        <w:rPr>
          <w:rFonts w:ascii="Arial" w:hAnsi="Arial" w:cs="Arial"/>
          <w:szCs w:val="24"/>
        </w:rPr>
        <w:t xml:space="preserve"> plus produire autant ; c’est pourquoi Ledoux est sollicité et il trouvera la solution du saumoduc qui franchira le</w:t>
      </w:r>
      <w:r w:rsidR="00427EC7">
        <w:rPr>
          <w:rFonts w:ascii="Arial" w:hAnsi="Arial" w:cs="Arial"/>
          <w:szCs w:val="24"/>
        </w:rPr>
        <w:t>s</w:t>
      </w:r>
      <w:r w:rsidR="004749B6">
        <w:rPr>
          <w:rFonts w:ascii="Arial" w:hAnsi="Arial" w:cs="Arial"/>
          <w:szCs w:val="24"/>
        </w:rPr>
        <w:t xml:space="preserve">104 m de dénivelé en canalisations souterraines, surveillées par les Sauniers. 15 000 troncs d’épicéas (cœur tendre du bois) furent utilisés et emboîtés (je suis étonnée par la petitesse du trou par lequel passait </w:t>
      </w:r>
      <w:r w:rsidR="00427EC7">
        <w:rPr>
          <w:rFonts w:ascii="Arial" w:hAnsi="Arial" w:cs="Arial"/>
          <w:szCs w:val="24"/>
        </w:rPr>
        <w:t>la saumure</w:t>
      </w:r>
      <w:r w:rsidR="004749B6">
        <w:rPr>
          <w:rFonts w:ascii="Arial" w:hAnsi="Arial" w:cs="Arial"/>
          <w:szCs w:val="24"/>
        </w:rPr>
        <w:t xml:space="preserve">). A partir de </w:t>
      </w:r>
      <w:r w:rsidR="004749B6" w:rsidRPr="002B557B">
        <w:rPr>
          <w:rFonts w:ascii="Arial" w:hAnsi="Arial" w:cs="Arial"/>
          <w:b/>
          <w:szCs w:val="24"/>
        </w:rPr>
        <w:t>1748,</w:t>
      </w:r>
      <w:r w:rsidR="004749B6">
        <w:rPr>
          <w:rFonts w:ascii="Arial" w:hAnsi="Arial" w:cs="Arial"/>
          <w:szCs w:val="24"/>
        </w:rPr>
        <w:t xml:space="preserve"> on utilisera des canalisations en fonte. Juliette </w:t>
      </w:r>
      <w:r w:rsidR="00DC00E4">
        <w:rPr>
          <w:rFonts w:ascii="Arial" w:hAnsi="Arial" w:cs="Arial"/>
          <w:szCs w:val="24"/>
        </w:rPr>
        <w:t>nous présente un objet appelé</w:t>
      </w:r>
      <w:r w:rsidR="004749B6">
        <w:rPr>
          <w:rFonts w:ascii="Arial" w:hAnsi="Arial" w:cs="Arial"/>
          <w:szCs w:val="24"/>
        </w:rPr>
        <w:t xml:space="preserve"> </w:t>
      </w:r>
      <w:r w:rsidR="004749B6" w:rsidRPr="004749B6">
        <w:rPr>
          <w:rFonts w:ascii="Arial" w:hAnsi="Arial" w:cs="Arial"/>
          <w:b/>
          <w:szCs w:val="24"/>
        </w:rPr>
        <w:t>« Bâtiment de Graduation</w:t>
      </w:r>
      <w:r w:rsidR="004749B6">
        <w:rPr>
          <w:rFonts w:ascii="Arial" w:hAnsi="Arial" w:cs="Arial"/>
          <w:szCs w:val="24"/>
        </w:rPr>
        <w:t xml:space="preserve"> » en bois, qui permettait d’augmenter </w:t>
      </w:r>
      <w:r w:rsidR="00C2215C">
        <w:rPr>
          <w:rFonts w:ascii="Arial" w:hAnsi="Arial" w:cs="Arial"/>
          <w:szCs w:val="24"/>
        </w:rPr>
        <w:t>le</w:t>
      </w:r>
      <w:r w:rsidR="004749B6">
        <w:rPr>
          <w:rFonts w:ascii="Arial" w:hAnsi="Arial" w:cs="Arial"/>
          <w:szCs w:val="24"/>
        </w:rPr>
        <w:t xml:space="preserve"> grammage en sel</w:t>
      </w:r>
      <w:r w:rsidR="00C2215C">
        <w:rPr>
          <w:rFonts w:ascii="Arial" w:hAnsi="Arial" w:cs="Arial"/>
          <w:szCs w:val="24"/>
        </w:rPr>
        <w:t xml:space="preserve">. Dans les poêles (mot féminin) à fond plat, chauffait </w:t>
      </w:r>
      <w:r w:rsidR="00427EC7">
        <w:rPr>
          <w:rFonts w:ascii="Arial" w:hAnsi="Arial" w:cs="Arial"/>
          <w:szCs w:val="24"/>
        </w:rPr>
        <w:t>la saumure</w:t>
      </w:r>
      <w:r w:rsidR="00C2215C">
        <w:rPr>
          <w:rFonts w:ascii="Arial" w:hAnsi="Arial" w:cs="Arial"/>
          <w:szCs w:val="24"/>
        </w:rPr>
        <w:t xml:space="preserve"> qui, une fois cristallisé</w:t>
      </w:r>
      <w:r w:rsidR="00DC00E4">
        <w:rPr>
          <w:rFonts w:ascii="Arial" w:hAnsi="Arial" w:cs="Arial"/>
          <w:szCs w:val="24"/>
        </w:rPr>
        <w:t>e</w:t>
      </w:r>
      <w:r w:rsidR="00C2215C">
        <w:rPr>
          <w:rFonts w:ascii="Arial" w:hAnsi="Arial" w:cs="Arial"/>
          <w:szCs w:val="24"/>
        </w:rPr>
        <w:t>, était</w:t>
      </w:r>
      <w:r w:rsidR="00C2215C" w:rsidRPr="00DC00E4">
        <w:rPr>
          <w:rFonts w:ascii="Arial" w:hAnsi="Arial" w:cs="Arial"/>
          <w:szCs w:val="24"/>
        </w:rPr>
        <w:t xml:space="preserve"> </w:t>
      </w:r>
      <w:r w:rsidR="00DC00E4" w:rsidRPr="00DC00E4">
        <w:rPr>
          <w:rFonts w:ascii="Arial" w:hAnsi="Arial" w:cs="Arial"/>
          <w:szCs w:val="24"/>
        </w:rPr>
        <w:t>t</w:t>
      </w:r>
      <w:r w:rsidR="00C2215C" w:rsidRPr="00DC00E4">
        <w:rPr>
          <w:rFonts w:ascii="Arial" w:hAnsi="Arial" w:cs="Arial"/>
          <w:szCs w:val="24"/>
        </w:rPr>
        <w:t>iré</w:t>
      </w:r>
      <w:r w:rsidR="00427EC7" w:rsidRPr="00DC00E4">
        <w:rPr>
          <w:rFonts w:ascii="Arial" w:hAnsi="Arial" w:cs="Arial"/>
          <w:szCs w:val="24"/>
        </w:rPr>
        <w:t>e</w:t>
      </w:r>
      <w:r w:rsidR="00C2215C" w:rsidRPr="00DC00E4">
        <w:rPr>
          <w:rFonts w:ascii="Arial" w:hAnsi="Arial" w:cs="Arial"/>
          <w:szCs w:val="24"/>
        </w:rPr>
        <w:t> </w:t>
      </w:r>
      <w:r w:rsidR="00C2215C">
        <w:rPr>
          <w:rFonts w:ascii="Arial" w:hAnsi="Arial" w:cs="Arial"/>
          <w:szCs w:val="24"/>
        </w:rPr>
        <w:t>; les femmes l</w:t>
      </w:r>
      <w:r w:rsidR="00427EC7">
        <w:rPr>
          <w:rFonts w:ascii="Arial" w:hAnsi="Arial" w:cs="Arial"/>
          <w:szCs w:val="24"/>
        </w:rPr>
        <w:t>a</w:t>
      </w:r>
      <w:r w:rsidR="00C2215C">
        <w:rPr>
          <w:rFonts w:ascii="Arial" w:hAnsi="Arial" w:cs="Arial"/>
          <w:szCs w:val="24"/>
        </w:rPr>
        <w:t xml:space="preserve"> séchaient, les enfants récupéraient les cendre</w:t>
      </w:r>
      <w:r w:rsidR="00C44CF9">
        <w:rPr>
          <w:rFonts w:ascii="Arial" w:hAnsi="Arial" w:cs="Arial"/>
          <w:szCs w:val="24"/>
        </w:rPr>
        <w:t xml:space="preserve">s, </w:t>
      </w:r>
      <w:r w:rsidR="00C2215C">
        <w:rPr>
          <w:rFonts w:ascii="Arial" w:hAnsi="Arial" w:cs="Arial"/>
          <w:szCs w:val="24"/>
        </w:rPr>
        <w:t>le tout pendant 12</w:t>
      </w:r>
      <w:r w:rsidR="00F14857">
        <w:rPr>
          <w:rFonts w:ascii="Arial" w:hAnsi="Arial" w:cs="Arial"/>
          <w:szCs w:val="24"/>
        </w:rPr>
        <w:t xml:space="preserve"> </w:t>
      </w:r>
      <w:r w:rsidR="00C2215C">
        <w:rPr>
          <w:rFonts w:ascii="Arial" w:hAnsi="Arial" w:cs="Arial"/>
          <w:szCs w:val="24"/>
        </w:rPr>
        <w:t>h/jour</w:t>
      </w:r>
      <w:r w:rsidR="00C44CF9">
        <w:rPr>
          <w:rFonts w:ascii="Arial" w:hAnsi="Arial" w:cs="Arial"/>
          <w:szCs w:val="24"/>
        </w:rPr>
        <w:t>.</w:t>
      </w:r>
      <w:r w:rsidR="00C44CF9">
        <w:rPr>
          <w:rFonts w:ascii="Arial" w:hAnsi="Arial" w:cs="Arial"/>
          <w:szCs w:val="24"/>
        </w:rPr>
        <w:br/>
      </w:r>
      <w:r w:rsidR="00C44CF9">
        <w:rPr>
          <w:rFonts w:ascii="Arial" w:hAnsi="Arial" w:cs="Arial"/>
          <w:szCs w:val="24"/>
        </w:rPr>
        <w:lastRenderedPageBreak/>
        <w:t xml:space="preserve">En </w:t>
      </w:r>
      <w:r w:rsidR="00C44CF9" w:rsidRPr="00C44CF9">
        <w:rPr>
          <w:rFonts w:ascii="Arial" w:hAnsi="Arial" w:cs="Arial"/>
          <w:b/>
          <w:szCs w:val="24"/>
        </w:rPr>
        <w:t>1895</w:t>
      </w:r>
      <w:r w:rsidR="00C44CF9">
        <w:rPr>
          <w:rFonts w:ascii="Arial" w:hAnsi="Arial" w:cs="Arial"/>
          <w:szCs w:val="24"/>
        </w:rPr>
        <w:t>, faute de production et en raison de la concurrence des marais salants, la saline ferme.</w:t>
      </w:r>
    </w:p>
    <w:p w:rsidR="00C44CF9" w:rsidRDefault="00C44CF9" w:rsidP="004318BD">
      <w:pPr>
        <w:rPr>
          <w:rFonts w:ascii="Arial" w:hAnsi="Arial" w:cs="Arial"/>
          <w:szCs w:val="24"/>
        </w:rPr>
      </w:pPr>
      <w:r>
        <w:rPr>
          <w:rFonts w:ascii="Arial" w:hAnsi="Arial" w:cs="Arial"/>
          <w:szCs w:val="24"/>
        </w:rPr>
        <w:t xml:space="preserve">En passant, Juliette nous fait remarquer que, dans </w:t>
      </w:r>
      <w:r w:rsidRPr="00C44CF9">
        <w:rPr>
          <w:rFonts w:ascii="Arial" w:hAnsi="Arial" w:cs="Arial"/>
          <w:b/>
          <w:i/>
          <w:szCs w:val="24"/>
        </w:rPr>
        <w:t>La Cène</w:t>
      </w:r>
      <w:r>
        <w:rPr>
          <w:rFonts w:ascii="Arial" w:hAnsi="Arial" w:cs="Arial"/>
          <w:szCs w:val="24"/>
        </w:rPr>
        <w:t xml:space="preserve"> de </w:t>
      </w:r>
      <w:r w:rsidR="00427EC7">
        <w:rPr>
          <w:rFonts w:ascii="Arial" w:hAnsi="Arial" w:cs="Arial"/>
          <w:szCs w:val="24"/>
        </w:rPr>
        <w:t>Léonard</w:t>
      </w:r>
      <w:r>
        <w:rPr>
          <w:rFonts w:ascii="Arial" w:hAnsi="Arial" w:cs="Arial"/>
          <w:szCs w:val="24"/>
        </w:rPr>
        <w:t xml:space="preserve"> de Vinci, c’est Judas le traitre qui renverse la salière, conformément à une tradition (renverser du sel porte malheur) que je ne connaissais pas. Et je vérifie</w:t>
      </w:r>
      <w:r w:rsidR="004A1F02">
        <w:rPr>
          <w:rFonts w:ascii="Arial" w:hAnsi="Arial" w:cs="Arial"/>
          <w:szCs w:val="24"/>
        </w:rPr>
        <w:t xml:space="preserve"> sur une reproduction Internet </w:t>
      </w:r>
      <w:r w:rsidR="006D7589">
        <w:rPr>
          <w:rFonts w:ascii="Arial" w:hAnsi="Arial" w:cs="Arial"/>
          <w:szCs w:val="24"/>
        </w:rPr>
        <w:t>qui me permet d’apprendre ce détail symbolique intéressant</w:t>
      </w:r>
      <w:r w:rsidR="002B557B">
        <w:rPr>
          <w:rFonts w:ascii="Arial" w:hAnsi="Arial" w:cs="Arial"/>
          <w:szCs w:val="24"/>
        </w:rPr>
        <w:t>.</w:t>
      </w:r>
    </w:p>
    <w:p w:rsidR="004A1F02" w:rsidRDefault="004A1F02" w:rsidP="004318BD">
      <w:pPr>
        <w:rPr>
          <w:rFonts w:ascii="Arial" w:hAnsi="Arial" w:cs="Arial"/>
          <w:szCs w:val="24"/>
        </w:rPr>
      </w:pPr>
    </w:p>
    <w:p w:rsidR="004A1F02" w:rsidRDefault="004A1F02" w:rsidP="004318BD">
      <w:pPr>
        <w:rPr>
          <w:rFonts w:ascii="Arial" w:hAnsi="Arial" w:cs="Arial"/>
          <w:szCs w:val="24"/>
        </w:rPr>
      </w:pPr>
      <w:r>
        <w:rPr>
          <w:rFonts w:ascii="Arial" w:hAnsi="Arial" w:cs="Arial"/>
          <w:szCs w:val="24"/>
        </w:rPr>
        <w:t>La charpente des années 30 de la Berne a été remplacée par une structure en béton armé; dans cette superbe salle, véritable cathédrale de béton et de bois, sont donnés des concerts et organisées des expositions.</w:t>
      </w:r>
    </w:p>
    <w:p w:rsidR="004A1F02" w:rsidRDefault="004A1F02" w:rsidP="004318BD">
      <w:pPr>
        <w:rPr>
          <w:rFonts w:ascii="Arial" w:hAnsi="Arial" w:cs="Arial"/>
          <w:szCs w:val="24"/>
        </w:rPr>
      </w:pPr>
    </w:p>
    <w:p w:rsidR="004A1F02" w:rsidRDefault="004A1F02" w:rsidP="004318BD">
      <w:pPr>
        <w:rPr>
          <w:rFonts w:ascii="Arial" w:hAnsi="Arial" w:cs="Arial"/>
          <w:szCs w:val="24"/>
        </w:rPr>
      </w:pPr>
      <w:r>
        <w:rPr>
          <w:rFonts w:ascii="Arial" w:hAnsi="Arial" w:cs="Arial"/>
          <w:szCs w:val="24"/>
        </w:rPr>
        <w:t xml:space="preserve">Le </w:t>
      </w:r>
      <w:r w:rsidRPr="004A1F02">
        <w:rPr>
          <w:rFonts w:ascii="Arial" w:hAnsi="Arial" w:cs="Arial"/>
          <w:b/>
          <w:szCs w:val="24"/>
        </w:rPr>
        <w:t>Musée Ledoux</w:t>
      </w:r>
      <w:r>
        <w:rPr>
          <w:rFonts w:ascii="Arial" w:hAnsi="Arial" w:cs="Arial"/>
          <w:szCs w:val="24"/>
        </w:rPr>
        <w:t xml:space="preserve"> dans la Tonnellerie : </w:t>
      </w:r>
      <w:r w:rsidRPr="004A1F02">
        <w:rPr>
          <w:rFonts w:ascii="Arial" w:hAnsi="Arial" w:cs="Arial"/>
          <w:b/>
          <w:szCs w:val="24"/>
        </w:rPr>
        <w:t>Ledoux (1736-1806</w:t>
      </w:r>
      <w:r>
        <w:rPr>
          <w:rFonts w:ascii="Arial" w:hAnsi="Arial" w:cs="Arial"/>
          <w:szCs w:val="24"/>
        </w:rPr>
        <w:t>) intéressé par l’architecture grecque, étudia au Collège de Beauvais à Paris. Sa rencontre</w:t>
      </w:r>
      <w:r w:rsidR="002B557B">
        <w:rPr>
          <w:rFonts w:ascii="Arial" w:hAnsi="Arial" w:cs="Arial"/>
          <w:szCs w:val="24"/>
        </w:rPr>
        <w:t>,</w:t>
      </w:r>
      <w:r>
        <w:rPr>
          <w:rFonts w:ascii="Arial" w:hAnsi="Arial" w:cs="Arial"/>
          <w:szCs w:val="24"/>
        </w:rPr>
        <w:t xml:space="preserve"> </w:t>
      </w:r>
      <w:r w:rsidR="006D7589">
        <w:rPr>
          <w:rFonts w:ascii="Arial" w:hAnsi="Arial" w:cs="Arial"/>
          <w:szCs w:val="24"/>
        </w:rPr>
        <w:t xml:space="preserve">d’abord </w:t>
      </w:r>
      <w:r>
        <w:rPr>
          <w:rFonts w:ascii="Arial" w:hAnsi="Arial" w:cs="Arial"/>
          <w:szCs w:val="24"/>
        </w:rPr>
        <w:t xml:space="preserve">avec une danseuse d’opéra dont il aménagea la maison, et surtout </w:t>
      </w:r>
      <w:r w:rsidR="006D7589">
        <w:rPr>
          <w:rFonts w:ascii="Arial" w:hAnsi="Arial" w:cs="Arial"/>
          <w:szCs w:val="24"/>
        </w:rPr>
        <w:t>avec</w:t>
      </w:r>
      <w:r>
        <w:rPr>
          <w:rFonts w:ascii="Arial" w:hAnsi="Arial" w:cs="Arial"/>
          <w:szCs w:val="24"/>
        </w:rPr>
        <w:t xml:space="preserve"> Madame du Barry qui appuya sa candidature comme architecte, fut déterminante</w:t>
      </w:r>
      <w:r w:rsidR="006D7589">
        <w:rPr>
          <w:rFonts w:ascii="Arial" w:hAnsi="Arial" w:cs="Arial"/>
          <w:szCs w:val="24"/>
        </w:rPr>
        <w:t>. Juliette nous présente les maquettes, fort réussies et pédagogiques, des différents projets successivement abandonnés</w:t>
      </w:r>
      <w:r w:rsidR="002B557B">
        <w:rPr>
          <w:rFonts w:ascii="Arial" w:hAnsi="Arial" w:cs="Arial"/>
          <w:szCs w:val="24"/>
        </w:rPr>
        <w:t xml:space="preserve"> : </w:t>
      </w:r>
      <w:r w:rsidR="006D7589">
        <w:rPr>
          <w:rFonts w:ascii="Arial" w:hAnsi="Arial" w:cs="Arial"/>
          <w:szCs w:val="24"/>
        </w:rPr>
        <w:t>trop de colonnes ; trop d’arbres ; trop cher</w:t>
      </w:r>
      <w:r w:rsidR="002B557B">
        <w:rPr>
          <w:rFonts w:ascii="Arial" w:hAnsi="Arial" w:cs="Arial"/>
          <w:szCs w:val="24"/>
        </w:rPr>
        <w:t xml:space="preserve"> ; </w:t>
      </w:r>
      <w:r w:rsidR="006D7589">
        <w:rPr>
          <w:rFonts w:ascii="Arial" w:hAnsi="Arial" w:cs="Arial"/>
          <w:szCs w:val="24"/>
        </w:rPr>
        <w:t>avant de parvenir au projet en demi-cercle retenu. Dans une autre partie du musée, sont exposés les projets rêvés, dans la mouvance « Lumières », « Phalanstère », « </w:t>
      </w:r>
      <w:proofErr w:type="spellStart"/>
      <w:r w:rsidR="006D7589">
        <w:rPr>
          <w:rFonts w:ascii="Arial" w:hAnsi="Arial" w:cs="Arial"/>
          <w:szCs w:val="24"/>
        </w:rPr>
        <w:t>Utopia</w:t>
      </w:r>
      <w:proofErr w:type="spellEnd"/>
      <w:r w:rsidR="006D7589">
        <w:rPr>
          <w:rFonts w:ascii="Arial" w:hAnsi="Arial" w:cs="Arial"/>
          <w:szCs w:val="24"/>
        </w:rPr>
        <w:t xml:space="preserve"> », à la mode en ce XVIII° siècle prérévolutionnaire.  Ledoux, emprisonné pour avoir travaillé au service du roi, a le temps d’écrire son livre sur l’architecture et de dessiner des projets idéaux : chapelle ; bains publics ; marché couvert ; </w:t>
      </w:r>
      <w:proofErr w:type="spellStart"/>
      <w:r w:rsidR="006D7589" w:rsidRPr="00D37197">
        <w:rPr>
          <w:rFonts w:ascii="Arial" w:hAnsi="Arial" w:cs="Arial"/>
          <w:b/>
          <w:szCs w:val="24"/>
        </w:rPr>
        <w:t>Panadetheon</w:t>
      </w:r>
      <w:proofErr w:type="spellEnd"/>
      <w:r w:rsidR="006D7589">
        <w:rPr>
          <w:rFonts w:ascii="Arial" w:hAnsi="Arial" w:cs="Arial"/>
          <w:szCs w:val="24"/>
        </w:rPr>
        <w:t xml:space="preserve"> : lieu d’enseignement de la philosophie ; </w:t>
      </w:r>
      <w:proofErr w:type="spellStart"/>
      <w:r w:rsidR="006D7589" w:rsidRPr="00D37197">
        <w:rPr>
          <w:rFonts w:ascii="Arial" w:hAnsi="Arial" w:cs="Arial"/>
          <w:b/>
          <w:szCs w:val="24"/>
        </w:rPr>
        <w:t>Paciph</w:t>
      </w:r>
      <w:r w:rsidR="00D37197" w:rsidRPr="00D37197">
        <w:rPr>
          <w:rFonts w:ascii="Arial" w:hAnsi="Arial" w:cs="Arial"/>
          <w:b/>
          <w:szCs w:val="24"/>
        </w:rPr>
        <w:t>èr</w:t>
      </w:r>
      <w:r w:rsidR="006D7589" w:rsidRPr="00D37197">
        <w:rPr>
          <w:rFonts w:ascii="Arial" w:hAnsi="Arial" w:cs="Arial"/>
          <w:b/>
          <w:szCs w:val="24"/>
        </w:rPr>
        <w:t>e</w:t>
      </w:r>
      <w:proofErr w:type="spellEnd"/>
      <w:r w:rsidR="006D7589">
        <w:rPr>
          <w:rFonts w:ascii="Arial" w:hAnsi="Arial" w:cs="Arial"/>
          <w:szCs w:val="24"/>
        </w:rPr>
        <w:t xml:space="preserve"> : lieu de réconciliation ; </w:t>
      </w:r>
      <w:r w:rsidR="006D7589" w:rsidRPr="00D37197">
        <w:rPr>
          <w:rFonts w:ascii="Arial" w:hAnsi="Arial" w:cs="Arial"/>
          <w:b/>
          <w:szCs w:val="24"/>
        </w:rPr>
        <w:t>temple de la Mémoire</w:t>
      </w:r>
      <w:r w:rsidR="006D7589">
        <w:rPr>
          <w:rFonts w:ascii="Arial" w:hAnsi="Arial" w:cs="Arial"/>
          <w:szCs w:val="24"/>
        </w:rPr>
        <w:t xml:space="preserve">, destiné aux femmes qui intéressent ce féministe avant l’heure ; théâtre ; </w:t>
      </w:r>
      <w:r w:rsidR="006D7589" w:rsidRPr="00D37197">
        <w:rPr>
          <w:rFonts w:ascii="Arial" w:hAnsi="Arial" w:cs="Arial"/>
          <w:b/>
          <w:szCs w:val="24"/>
        </w:rPr>
        <w:t>Maison des hommes</w:t>
      </w:r>
      <w:r w:rsidR="006D7589">
        <w:rPr>
          <w:rFonts w:ascii="Arial" w:hAnsi="Arial" w:cs="Arial"/>
          <w:szCs w:val="24"/>
        </w:rPr>
        <w:t xml:space="preserve">, maison close en forme de phallus (il faut bien que les corps exultent !) et </w:t>
      </w:r>
      <w:r w:rsidR="00DC00E4" w:rsidRPr="00DC00E4">
        <w:rPr>
          <w:rFonts w:ascii="Arial" w:hAnsi="Arial" w:cs="Arial"/>
          <w:b/>
          <w:szCs w:val="24"/>
        </w:rPr>
        <w:t>C</w:t>
      </w:r>
      <w:r w:rsidR="006D7589" w:rsidRPr="00DC00E4">
        <w:rPr>
          <w:rFonts w:ascii="Arial" w:hAnsi="Arial" w:cs="Arial"/>
          <w:b/>
          <w:szCs w:val="24"/>
        </w:rPr>
        <w:t>imetière</w:t>
      </w:r>
      <w:r w:rsidR="006D7589">
        <w:rPr>
          <w:rFonts w:ascii="Arial" w:hAnsi="Arial" w:cs="Arial"/>
          <w:szCs w:val="24"/>
        </w:rPr>
        <w:t xml:space="preserve"> où</w:t>
      </w:r>
      <w:r w:rsidR="006D7589" w:rsidRPr="00A670D6">
        <w:rPr>
          <w:rFonts w:ascii="Arial" w:hAnsi="Arial" w:cs="Arial"/>
          <w:color w:val="FF0000"/>
          <w:szCs w:val="24"/>
        </w:rPr>
        <w:t xml:space="preserve"> </w:t>
      </w:r>
      <w:r w:rsidR="006D7589" w:rsidRPr="00DC00E4">
        <w:rPr>
          <w:rFonts w:ascii="Arial" w:hAnsi="Arial" w:cs="Arial"/>
          <w:szCs w:val="24"/>
        </w:rPr>
        <w:t xml:space="preserve">était </w:t>
      </w:r>
      <w:r w:rsidR="006D7589">
        <w:rPr>
          <w:rFonts w:ascii="Arial" w:hAnsi="Arial" w:cs="Arial"/>
          <w:szCs w:val="24"/>
        </w:rPr>
        <w:t>pratiquée l’incinération, pourtant interdite alors par l’église catholique toute puissante.</w:t>
      </w:r>
    </w:p>
    <w:p w:rsidR="00D37197" w:rsidRDefault="00D37197" w:rsidP="004318BD">
      <w:pPr>
        <w:rPr>
          <w:rFonts w:ascii="Arial" w:hAnsi="Arial" w:cs="Arial"/>
          <w:szCs w:val="24"/>
        </w:rPr>
      </w:pPr>
    </w:p>
    <w:p w:rsidR="00D37197" w:rsidRDefault="00D37197" w:rsidP="004318BD">
      <w:pPr>
        <w:rPr>
          <w:rFonts w:ascii="Arial" w:hAnsi="Arial" w:cs="Arial"/>
          <w:szCs w:val="24"/>
        </w:rPr>
      </w:pPr>
      <w:r>
        <w:rPr>
          <w:rFonts w:ascii="Arial" w:hAnsi="Arial" w:cs="Arial"/>
          <w:szCs w:val="24"/>
        </w:rPr>
        <w:t>Au total, visite passionnante, entrée en relation avec une Utopie des Lumières, savamment pensée et organisée</w:t>
      </w:r>
      <w:r w:rsidR="00DC00E4">
        <w:rPr>
          <w:rFonts w:ascii="Arial" w:hAnsi="Arial" w:cs="Arial"/>
          <w:szCs w:val="24"/>
        </w:rPr>
        <w:t xml:space="preserve"> </w:t>
      </w:r>
      <w:r>
        <w:rPr>
          <w:rFonts w:ascii="Arial" w:hAnsi="Arial" w:cs="Arial"/>
          <w:szCs w:val="24"/>
        </w:rPr>
        <w:t>: une usine particulièrement originale où la mise en commun, obligatoire, du travail et des jours, s’effectuait dans un lieu magnifique. Toutefois, les ouvriers, minés par des journées harassantes, avaient-ils le temps d’apprécier leur cadre de travail ?</w:t>
      </w:r>
    </w:p>
    <w:p w:rsidR="00D37197" w:rsidRDefault="00EE4765" w:rsidP="004318BD">
      <w:pPr>
        <w:rPr>
          <w:rFonts w:ascii="Arial" w:hAnsi="Arial" w:cs="Arial"/>
          <w:szCs w:val="24"/>
        </w:rPr>
      </w:pPr>
      <w:r>
        <w:rPr>
          <w:rFonts w:ascii="Arial" w:hAnsi="Arial" w:cs="Arial"/>
          <w:b/>
          <w:noProof/>
          <w:szCs w:val="24"/>
          <w:lang w:eastAsia="fr-FR"/>
        </w:rPr>
        <w:drawing>
          <wp:anchor distT="0" distB="0" distL="114300" distR="114300" simplePos="0" relativeHeight="251661312" behindDoc="0" locked="0" layoutInCell="1" allowOverlap="1" wp14:anchorId="11CDB0F6" wp14:editId="1B0A923B">
            <wp:simplePos x="0" y="0"/>
            <wp:positionH relativeFrom="margin">
              <wp:posOffset>-34925</wp:posOffset>
            </wp:positionH>
            <wp:positionV relativeFrom="margin">
              <wp:posOffset>5741670</wp:posOffset>
            </wp:positionV>
            <wp:extent cx="2400935" cy="1350645"/>
            <wp:effectExtent l="0" t="0" r="0" b="190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1_161800.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400935" cy="1350645"/>
                    </a:xfrm>
                    <a:prstGeom prst="rect">
                      <a:avLst/>
                    </a:prstGeom>
                  </pic:spPr>
                </pic:pic>
              </a:graphicData>
            </a:graphic>
          </wp:anchor>
        </w:drawing>
      </w:r>
    </w:p>
    <w:p w:rsidR="00D37197" w:rsidRDefault="00D37197" w:rsidP="004318BD">
      <w:pPr>
        <w:rPr>
          <w:rFonts w:ascii="Arial" w:hAnsi="Arial" w:cs="Arial"/>
          <w:szCs w:val="24"/>
        </w:rPr>
      </w:pPr>
      <w:r>
        <w:rPr>
          <w:rFonts w:ascii="Arial" w:hAnsi="Arial" w:cs="Arial"/>
          <w:szCs w:val="24"/>
        </w:rPr>
        <w:t>Après le repas,</w:t>
      </w:r>
      <w:r w:rsidR="00EE4765" w:rsidRPr="00EE4765">
        <w:rPr>
          <w:rFonts w:ascii="Arial" w:hAnsi="Arial" w:cs="Arial"/>
          <w:b/>
          <w:noProof/>
          <w:szCs w:val="24"/>
          <w:lang w:eastAsia="fr-FR"/>
        </w:rPr>
        <w:t xml:space="preserve"> </w:t>
      </w:r>
      <w:r>
        <w:rPr>
          <w:rFonts w:ascii="Arial" w:hAnsi="Arial" w:cs="Arial"/>
          <w:szCs w:val="24"/>
        </w:rPr>
        <w:t xml:space="preserve"> direction la </w:t>
      </w:r>
      <w:r w:rsidRPr="00D37197">
        <w:rPr>
          <w:rFonts w:ascii="Arial" w:hAnsi="Arial" w:cs="Arial"/>
          <w:b/>
          <w:szCs w:val="24"/>
        </w:rPr>
        <w:t>Maison de Pasteur à ARBOIS</w:t>
      </w:r>
      <w:r w:rsidR="00916B48">
        <w:rPr>
          <w:rFonts w:ascii="Arial" w:hAnsi="Arial" w:cs="Arial"/>
          <w:b/>
          <w:szCs w:val="24"/>
        </w:rPr>
        <w:t xml:space="preserve">. </w:t>
      </w:r>
      <w:r w:rsidR="00916B48" w:rsidRPr="00916B48">
        <w:rPr>
          <w:rFonts w:ascii="Arial" w:hAnsi="Arial" w:cs="Arial"/>
          <w:szCs w:val="24"/>
        </w:rPr>
        <w:t>Pasteur</w:t>
      </w:r>
      <w:r w:rsidR="00916B48">
        <w:rPr>
          <w:rFonts w:ascii="Arial" w:hAnsi="Arial" w:cs="Arial"/>
          <w:szCs w:val="24"/>
        </w:rPr>
        <w:t xml:space="preserve"> (</w:t>
      </w:r>
      <w:r w:rsidR="00916B48" w:rsidRPr="002B557B">
        <w:rPr>
          <w:rFonts w:ascii="Arial" w:hAnsi="Arial" w:cs="Arial"/>
          <w:b/>
          <w:szCs w:val="24"/>
        </w:rPr>
        <w:t>1822-1895),</w:t>
      </w:r>
      <w:r w:rsidR="00916B48" w:rsidRPr="00916B48">
        <w:rPr>
          <w:rFonts w:ascii="Arial" w:hAnsi="Arial" w:cs="Arial"/>
          <w:szCs w:val="24"/>
        </w:rPr>
        <w:t xml:space="preserve"> </w:t>
      </w:r>
      <w:r w:rsidR="00916B48">
        <w:rPr>
          <w:rFonts w:ascii="Arial" w:hAnsi="Arial" w:cs="Arial"/>
          <w:szCs w:val="24"/>
        </w:rPr>
        <w:t xml:space="preserve">parce qu’il </w:t>
      </w:r>
      <w:r w:rsidR="00916B48" w:rsidRPr="00916B48">
        <w:rPr>
          <w:rFonts w:ascii="Arial" w:hAnsi="Arial" w:cs="Arial"/>
          <w:szCs w:val="24"/>
        </w:rPr>
        <w:t>n</w:t>
      </w:r>
      <w:r w:rsidR="00916B48">
        <w:rPr>
          <w:rFonts w:ascii="Arial" w:hAnsi="Arial" w:cs="Arial"/>
          <w:szCs w:val="24"/>
        </w:rPr>
        <w:t>’a plus de descendants directs, appartient désormais à l’Académie des sciences. Le savant a fait</w:t>
      </w:r>
      <w:r w:rsidR="002B557B">
        <w:rPr>
          <w:rFonts w:ascii="Arial" w:hAnsi="Arial" w:cs="Arial"/>
          <w:szCs w:val="24"/>
        </w:rPr>
        <w:t xml:space="preserve"> </w:t>
      </w:r>
      <w:r w:rsidR="00916B48">
        <w:rPr>
          <w:rFonts w:ascii="Arial" w:hAnsi="Arial" w:cs="Arial"/>
          <w:szCs w:val="24"/>
        </w:rPr>
        <w:t xml:space="preserve">ses études à Arbois, Lille, Strasbourg et Paris. Sa maison, que nous visitons sous la conduite de Jonathan, est typiquement une maison bourgeoise du XIX° siècle, avec un mobilier et des papiers peints d’époque, à protéger. La ville d’Arbois appartient au triangle d’or (fromage, sel, vin). Arbois est </w:t>
      </w:r>
      <w:r w:rsidR="002B557B">
        <w:rPr>
          <w:rFonts w:ascii="Arial" w:hAnsi="Arial" w:cs="Arial"/>
          <w:szCs w:val="24"/>
        </w:rPr>
        <w:t>la</w:t>
      </w:r>
      <w:r w:rsidR="00916B48">
        <w:rPr>
          <w:rFonts w:ascii="Arial" w:hAnsi="Arial" w:cs="Arial"/>
          <w:szCs w:val="24"/>
        </w:rPr>
        <w:t xml:space="preserve"> ville d’Henri Maire qui a fait connaître les vins du Jura.</w:t>
      </w:r>
    </w:p>
    <w:p w:rsidR="002B557B" w:rsidRDefault="002B557B" w:rsidP="004318BD">
      <w:pPr>
        <w:rPr>
          <w:rFonts w:ascii="Arial" w:hAnsi="Arial" w:cs="Arial"/>
          <w:szCs w:val="24"/>
        </w:rPr>
      </w:pPr>
    </w:p>
    <w:p w:rsidR="00916B48" w:rsidRDefault="00916B48" w:rsidP="004318BD">
      <w:pPr>
        <w:rPr>
          <w:rFonts w:ascii="Arial" w:hAnsi="Arial" w:cs="Arial"/>
          <w:szCs w:val="24"/>
        </w:rPr>
      </w:pPr>
      <w:r>
        <w:rPr>
          <w:rFonts w:ascii="Arial" w:hAnsi="Arial" w:cs="Arial"/>
          <w:szCs w:val="24"/>
        </w:rPr>
        <w:t xml:space="preserve">La maison de Pasteur devient la propriété des Amis de </w:t>
      </w:r>
      <w:r w:rsidR="002B557B">
        <w:rPr>
          <w:rFonts w:ascii="Arial" w:hAnsi="Arial" w:cs="Arial"/>
          <w:szCs w:val="24"/>
        </w:rPr>
        <w:t>P</w:t>
      </w:r>
      <w:r>
        <w:rPr>
          <w:rFonts w:ascii="Arial" w:hAnsi="Arial" w:cs="Arial"/>
          <w:szCs w:val="24"/>
        </w:rPr>
        <w:t xml:space="preserve">asteur en </w:t>
      </w:r>
      <w:r w:rsidRPr="002B557B">
        <w:rPr>
          <w:rFonts w:ascii="Arial" w:hAnsi="Arial" w:cs="Arial"/>
          <w:b/>
          <w:szCs w:val="24"/>
        </w:rPr>
        <w:t>1970</w:t>
      </w:r>
      <w:r>
        <w:rPr>
          <w:rFonts w:ascii="Arial" w:hAnsi="Arial" w:cs="Arial"/>
          <w:szCs w:val="24"/>
        </w:rPr>
        <w:t xml:space="preserve">. Dans la salle de réception, je note la présence d’une petite table semblable à la nôtre. La deuxième salle est consacrée au loisir : piano pour Madame Pasteur, fille du Recteur de l’Université de Strasbourg ; et billard pour Monsieur. Lustre au gaz ; un tableau sur lequel </w:t>
      </w:r>
      <w:proofErr w:type="gramStart"/>
      <w:r>
        <w:rPr>
          <w:rFonts w:ascii="Arial" w:hAnsi="Arial" w:cs="Arial"/>
          <w:szCs w:val="24"/>
        </w:rPr>
        <w:t>est</w:t>
      </w:r>
      <w:proofErr w:type="gramEnd"/>
      <w:r>
        <w:rPr>
          <w:rFonts w:ascii="Arial" w:hAnsi="Arial" w:cs="Arial"/>
          <w:szCs w:val="24"/>
        </w:rPr>
        <w:t xml:space="preserve"> peint le petit Jean-Michel </w:t>
      </w:r>
      <w:proofErr w:type="spellStart"/>
      <w:r>
        <w:rPr>
          <w:rFonts w:ascii="Arial" w:hAnsi="Arial" w:cs="Arial"/>
          <w:szCs w:val="24"/>
        </w:rPr>
        <w:t>Jupille</w:t>
      </w:r>
      <w:proofErr w:type="spellEnd"/>
      <w:r>
        <w:rPr>
          <w:rFonts w:ascii="Arial" w:hAnsi="Arial" w:cs="Arial"/>
          <w:szCs w:val="24"/>
        </w:rPr>
        <w:t>, le deuxième enfant vacciné contre la rage</w:t>
      </w:r>
      <w:r w:rsidR="00BC3CE1">
        <w:rPr>
          <w:rFonts w:ascii="Arial" w:hAnsi="Arial" w:cs="Arial"/>
          <w:szCs w:val="24"/>
        </w:rPr>
        <w:t>. La salle à manger</w:t>
      </w:r>
      <w:r w:rsidR="00A670D6">
        <w:rPr>
          <w:rFonts w:ascii="Arial" w:hAnsi="Arial" w:cs="Arial"/>
          <w:szCs w:val="24"/>
        </w:rPr>
        <w:t xml:space="preserve"> </w:t>
      </w:r>
      <w:r w:rsidR="00BC3CE1">
        <w:rPr>
          <w:rFonts w:ascii="Arial" w:hAnsi="Arial" w:cs="Arial"/>
          <w:szCs w:val="24"/>
        </w:rPr>
        <w:t xml:space="preserve">: poêle alsacien équipé d’un chauffe-plat et un monte-plat derrière une porte dérobée (les cuisines sont au sous-sol). Un tableau de Max </w:t>
      </w:r>
      <w:proofErr w:type="spellStart"/>
      <w:r w:rsidR="00BC3CE1">
        <w:rPr>
          <w:rFonts w:ascii="Arial" w:hAnsi="Arial" w:cs="Arial"/>
          <w:szCs w:val="24"/>
        </w:rPr>
        <w:t>Claudet</w:t>
      </w:r>
      <w:proofErr w:type="spellEnd"/>
      <w:r w:rsidR="00BC3CE1">
        <w:rPr>
          <w:rFonts w:ascii="Arial" w:hAnsi="Arial" w:cs="Arial"/>
          <w:szCs w:val="24"/>
        </w:rPr>
        <w:t xml:space="preserve"> représentant la Porte Noire à Besançon</w:t>
      </w:r>
      <w:r w:rsidR="002F0D8D">
        <w:rPr>
          <w:rFonts w:ascii="Arial" w:hAnsi="Arial" w:cs="Arial"/>
          <w:szCs w:val="24"/>
        </w:rPr>
        <w:t> ; un autre tableau évoqu</w:t>
      </w:r>
      <w:r w:rsidR="002B557B">
        <w:rPr>
          <w:rFonts w:ascii="Arial" w:hAnsi="Arial" w:cs="Arial"/>
          <w:szCs w:val="24"/>
        </w:rPr>
        <w:t>e</w:t>
      </w:r>
      <w:r w:rsidR="002F0D8D">
        <w:rPr>
          <w:rFonts w:ascii="Arial" w:hAnsi="Arial" w:cs="Arial"/>
          <w:szCs w:val="24"/>
        </w:rPr>
        <w:t xml:space="preserve"> les différentes institutions auxquelles a participé </w:t>
      </w:r>
      <w:r w:rsidR="002F0D8D">
        <w:rPr>
          <w:rFonts w:ascii="Arial" w:hAnsi="Arial" w:cs="Arial"/>
          <w:szCs w:val="24"/>
        </w:rPr>
        <w:lastRenderedPageBreak/>
        <w:t xml:space="preserve">Pasteur et ses différentes recherches (pasteurisation, acide tartrique, vers à soie). Dans le jardin, le père de Pasteur, tanneur, faisait sécher ses peaux ; l’espace a été réaménagé pour le loisir (il y a aujourd’hui des mûriers là où il y avait des acacias) et la maison a été agrandie grâce au rachat de la maison voisine. Noter la cloche, sur </w:t>
      </w:r>
      <w:r w:rsidR="002B557B">
        <w:rPr>
          <w:rFonts w:ascii="Arial" w:hAnsi="Arial" w:cs="Arial"/>
          <w:szCs w:val="24"/>
        </w:rPr>
        <w:t>le</w:t>
      </w:r>
      <w:r w:rsidR="002F0D8D">
        <w:rPr>
          <w:rFonts w:ascii="Arial" w:hAnsi="Arial" w:cs="Arial"/>
          <w:szCs w:val="24"/>
        </w:rPr>
        <w:t xml:space="preserve"> ba</w:t>
      </w:r>
      <w:r w:rsidR="00EE4765">
        <w:rPr>
          <w:rFonts w:ascii="Arial" w:hAnsi="Arial" w:cs="Arial"/>
          <w:szCs w:val="24"/>
        </w:rPr>
        <w:t>l</w:t>
      </w:r>
      <w:r w:rsidR="002F0D8D">
        <w:rPr>
          <w:rFonts w:ascii="Arial" w:hAnsi="Arial" w:cs="Arial"/>
          <w:szCs w:val="24"/>
        </w:rPr>
        <w:t>con, pour appeler les domestiques.</w:t>
      </w:r>
    </w:p>
    <w:p w:rsidR="002F0D8D" w:rsidRDefault="002F0D8D" w:rsidP="004318BD">
      <w:pPr>
        <w:rPr>
          <w:rFonts w:ascii="Arial" w:hAnsi="Arial" w:cs="Arial"/>
          <w:szCs w:val="24"/>
        </w:rPr>
      </w:pPr>
      <w:r>
        <w:rPr>
          <w:rFonts w:ascii="Arial" w:hAnsi="Arial" w:cs="Arial"/>
          <w:szCs w:val="24"/>
        </w:rPr>
        <w:t>A l’étage : des fusains de Pasteur (</w:t>
      </w:r>
      <w:r w:rsidRPr="002F0D8D">
        <w:rPr>
          <w:rFonts w:ascii="Arial" w:hAnsi="Arial" w:cs="Arial"/>
          <w:b/>
          <w:i/>
          <w:szCs w:val="24"/>
        </w:rPr>
        <w:t>Atala</w:t>
      </w:r>
      <w:r>
        <w:rPr>
          <w:rFonts w:ascii="Arial" w:hAnsi="Arial" w:cs="Arial"/>
          <w:szCs w:val="24"/>
        </w:rPr>
        <w:t xml:space="preserve">), son costume d’académicien. Puis la chambre de sa fille et de son gendre qui dorment dans </w:t>
      </w:r>
      <w:r w:rsidR="009E6113">
        <w:rPr>
          <w:rFonts w:ascii="Arial" w:hAnsi="Arial" w:cs="Arial"/>
          <w:szCs w:val="24"/>
        </w:rPr>
        <w:t>le</w:t>
      </w:r>
      <w:r>
        <w:rPr>
          <w:rFonts w:ascii="Arial" w:hAnsi="Arial" w:cs="Arial"/>
          <w:szCs w:val="24"/>
        </w:rPr>
        <w:t xml:space="preserve"> même lit (ce n’est pas le cas de Pasteur et de son épouse</w:t>
      </w:r>
      <w:r w:rsidR="002B557B">
        <w:rPr>
          <w:rFonts w:ascii="Arial" w:hAnsi="Arial" w:cs="Arial"/>
          <w:szCs w:val="24"/>
        </w:rPr>
        <w:t> ; différence de génération</w:t>
      </w:r>
      <w:r>
        <w:rPr>
          <w:rFonts w:ascii="Arial" w:hAnsi="Arial" w:cs="Arial"/>
          <w:szCs w:val="24"/>
        </w:rPr>
        <w:t>),</w:t>
      </w:r>
      <w:r w:rsidR="009E6113">
        <w:rPr>
          <w:rFonts w:ascii="Arial" w:hAnsi="Arial" w:cs="Arial"/>
          <w:szCs w:val="24"/>
        </w:rPr>
        <w:t xml:space="preserve"> </w:t>
      </w:r>
      <w:r>
        <w:rPr>
          <w:rFonts w:ascii="Arial" w:hAnsi="Arial" w:cs="Arial"/>
          <w:szCs w:val="24"/>
        </w:rPr>
        <w:t>avec celle des enfants, attenante</w:t>
      </w:r>
      <w:r w:rsidR="009E6113">
        <w:rPr>
          <w:rFonts w:ascii="Arial" w:hAnsi="Arial" w:cs="Arial"/>
          <w:szCs w:val="24"/>
        </w:rPr>
        <w:t>. Puis le boudoir de Madame</w:t>
      </w:r>
      <w:r w:rsidR="002B557B">
        <w:rPr>
          <w:rFonts w:ascii="Arial" w:hAnsi="Arial" w:cs="Arial"/>
          <w:szCs w:val="24"/>
        </w:rPr>
        <w:t xml:space="preserve"> Pasteur</w:t>
      </w:r>
      <w:r w:rsidR="009E6113">
        <w:rPr>
          <w:rFonts w:ascii="Arial" w:hAnsi="Arial" w:cs="Arial"/>
          <w:szCs w:val="24"/>
        </w:rPr>
        <w:t>, sa salle de bains et, caché dans une alcôve, son lit. Dans la chambre de Monsieur</w:t>
      </w:r>
      <w:r w:rsidR="002B557B">
        <w:rPr>
          <w:rFonts w:ascii="Arial" w:hAnsi="Arial" w:cs="Arial"/>
          <w:szCs w:val="24"/>
        </w:rPr>
        <w:t xml:space="preserve"> et dans une alcôve, un lit </w:t>
      </w:r>
      <w:r w:rsidR="009E6113">
        <w:rPr>
          <w:rFonts w:ascii="Arial" w:hAnsi="Arial" w:cs="Arial"/>
          <w:szCs w:val="24"/>
        </w:rPr>
        <w:t>qui peut être déplacé, un cartonnier, les décorations de Pasteur (Palmes académiques, Légion d’Honneur), bibliothèque avec livres scientifiques et philosophiques (Voltaire). Dans la salle d’eau, Jonathan nous fait remarquer la présence d’une brosse à dents, très nouvelle à son époque</w:t>
      </w:r>
      <w:r w:rsidR="002B557B">
        <w:rPr>
          <w:rFonts w:ascii="Arial" w:hAnsi="Arial" w:cs="Arial"/>
          <w:szCs w:val="24"/>
        </w:rPr>
        <w:t>,</w:t>
      </w:r>
      <w:r w:rsidR="009E6113">
        <w:rPr>
          <w:rFonts w:ascii="Arial" w:hAnsi="Arial" w:cs="Arial"/>
          <w:szCs w:val="24"/>
        </w:rPr>
        <w:t xml:space="preserve"> avec un flacon d’élixir de dentifrice ainsi que des savons Roger et Gallet, de l’eau de Cologne qui peut désinfecter et de l’acide </w:t>
      </w:r>
      <w:r w:rsidR="00A670D6">
        <w:rPr>
          <w:rFonts w:ascii="Arial" w:hAnsi="Arial" w:cs="Arial"/>
          <w:szCs w:val="24"/>
        </w:rPr>
        <w:t>p</w:t>
      </w:r>
      <w:r w:rsidR="009E6113">
        <w:rPr>
          <w:rFonts w:ascii="Arial" w:hAnsi="Arial" w:cs="Arial"/>
          <w:szCs w:val="24"/>
        </w:rPr>
        <w:t xml:space="preserve">héniqué que Pasteur utilisait en after-shave. Pasteur, que ses adversaires appelaient Monsieur Microbe, n’était pas toujours commode mais il fut un savant exceptionnel. Dans son laboratoire, la plus grande pièce de la maison, très claire, </w:t>
      </w:r>
      <w:r w:rsidR="00647FF8">
        <w:rPr>
          <w:rFonts w:ascii="Arial" w:hAnsi="Arial" w:cs="Arial"/>
          <w:szCs w:val="24"/>
        </w:rPr>
        <w:t>on remarque l’éclairage au gaz, les becs Bunsen, les microscopes, les hottes sur les paillasses (une petite salle attenante contient un four à incubation) et, dans l’angle, l’eau courante.</w:t>
      </w:r>
    </w:p>
    <w:p w:rsidR="00647FF8" w:rsidRDefault="00647FF8" w:rsidP="004318BD">
      <w:pPr>
        <w:rPr>
          <w:rFonts w:ascii="Arial" w:hAnsi="Arial" w:cs="Arial"/>
          <w:szCs w:val="24"/>
        </w:rPr>
      </w:pPr>
    </w:p>
    <w:p w:rsidR="00647FF8" w:rsidRDefault="00647FF8" w:rsidP="004318BD">
      <w:pPr>
        <w:rPr>
          <w:rFonts w:ascii="Arial" w:hAnsi="Arial" w:cs="Arial"/>
          <w:szCs w:val="24"/>
        </w:rPr>
      </w:pPr>
      <w:r>
        <w:rPr>
          <w:rFonts w:ascii="Arial" w:hAnsi="Arial" w:cs="Arial"/>
          <w:szCs w:val="24"/>
        </w:rPr>
        <w:t xml:space="preserve">Visite intéressante, voire émouvante (j’ai toujours été séduite par les maisons d’artistes ou de savants dans lesquelles est encore présent le souvenir de ceux qui ne sont plus). Nous traversons Arbois et </w:t>
      </w:r>
      <w:proofErr w:type="spellStart"/>
      <w:r>
        <w:rPr>
          <w:rFonts w:ascii="Arial" w:hAnsi="Arial" w:cs="Arial"/>
          <w:szCs w:val="24"/>
        </w:rPr>
        <w:t>Eric</w:t>
      </w:r>
      <w:proofErr w:type="spellEnd"/>
      <w:r>
        <w:rPr>
          <w:rFonts w:ascii="Arial" w:hAnsi="Arial" w:cs="Arial"/>
          <w:szCs w:val="24"/>
        </w:rPr>
        <w:t xml:space="preserve"> nous présente la fête du </w:t>
      </w:r>
      <w:proofErr w:type="spellStart"/>
      <w:r>
        <w:rPr>
          <w:rFonts w:ascii="Arial" w:hAnsi="Arial" w:cs="Arial"/>
          <w:szCs w:val="24"/>
        </w:rPr>
        <w:t>Biou</w:t>
      </w:r>
      <w:proofErr w:type="spellEnd"/>
      <w:r w:rsidR="00D574F2">
        <w:rPr>
          <w:rFonts w:ascii="Arial" w:hAnsi="Arial" w:cs="Arial"/>
          <w:szCs w:val="24"/>
        </w:rPr>
        <w:t> : l’offrande à Dieu des prémices des vendanges, la plus grosse et la plus belle (</w:t>
      </w:r>
      <w:proofErr w:type="spellStart"/>
      <w:r w:rsidR="00D574F2">
        <w:rPr>
          <w:rFonts w:ascii="Arial" w:hAnsi="Arial" w:cs="Arial"/>
          <w:szCs w:val="24"/>
        </w:rPr>
        <w:t>Biou</w:t>
      </w:r>
      <w:proofErr w:type="spellEnd"/>
      <w:r w:rsidR="00D574F2">
        <w:rPr>
          <w:rFonts w:ascii="Arial" w:hAnsi="Arial" w:cs="Arial"/>
          <w:szCs w:val="24"/>
        </w:rPr>
        <w:t> : le plus beau) grappe de raisin. L</w:t>
      </w:r>
      <w:r w:rsidR="001D4BE2">
        <w:rPr>
          <w:rFonts w:ascii="Arial" w:hAnsi="Arial" w:cs="Arial"/>
          <w:szCs w:val="24"/>
        </w:rPr>
        <w:t>’organisation de l</w:t>
      </w:r>
      <w:r w:rsidR="00D574F2">
        <w:rPr>
          <w:rFonts w:ascii="Arial" w:hAnsi="Arial" w:cs="Arial"/>
          <w:szCs w:val="24"/>
        </w:rPr>
        <w:t xml:space="preserve">a </w:t>
      </w:r>
      <w:r w:rsidR="001D4BE2">
        <w:rPr>
          <w:rFonts w:ascii="Arial" w:hAnsi="Arial" w:cs="Arial"/>
          <w:szCs w:val="24"/>
        </w:rPr>
        <w:t>fête</w:t>
      </w:r>
      <w:r w:rsidR="00D574F2">
        <w:rPr>
          <w:rFonts w:ascii="Arial" w:hAnsi="Arial" w:cs="Arial"/>
          <w:szCs w:val="24"/>
        </w:rPr>
        <w:t xml:space="preserve"> </w:t>
      </w:r>
      <w:r w:rsidR="001D4BE2">
        <w:rPr>
          <w:rFonts w:ascii="Arial" w:hAnsi="Arial" w:cs="Arial"/>
          <w:szCs w:val="24"/>
        </w:rPr>
        <w:t>change</w:t>
      </w:r>
      <w:r w:rsidR="00D574F2">
        <w:rPr>
          <w:rFonts w:ascii="Arial" w:hAnsi="Arial" w:cs="Arial"/>
          <w:szCs w:val="24"/>
        </w:rPr>
        <w:t xml:space="preserve"> de village </w:t>
      </w:r>
      <w:r w:rsidR="001D4BE2">
        <w:rPr>
          <w:rFonts w:ascii="Arial" w:hAnsi="Arial" w:cs="Arial"/>
          <w:szCs w:val="24"/>
        </w:rPr>
        <w:t>chaque année</w:t>
      </w:r>
      <w:r w:rsidR="00D574F2">
        <w:rPr>
          <w:rFonts w:ascii="Arial" w:hAnsi="Arial" w:cs="Arial"/>
          <w:szCs w:val="24"/>
        </w:rPr>
        <w:t xml:space="preserve"> et la tradition est toujours respectée. A la sortie d’Arbois, le Clos Rosière, parcelle de vigne achetée par Pasteur et vendangée par les membres de l’Institut Pasteur (chacun y travaille une journée).</w:t>
      </w:r>
    </w:p>
    <w:p w:rsidR="00627CAC" w:rsidRDefault="000A5C4F" w:rsidP="004318BD">
      <w:pPr>
        <w:rPr>
          <w:rFonts w:ascii="Arial" w:hAnsi="Arial" w:cs="Arial"/>
          <w:szCs w:val="24"/>
        </w:rPr>
      </w:pPr>
      <w:r>
        <w:rPr>
          <w:rFonts w:ascii="Arial" w:hAnsi="Arial" w:cs="Arial"/>
          <w:noProof/>
          <w:szCs w:val="24"/>
          <w:lang w:eastAsia="fr-FR"/>
        </w:rPr>
        <w:drawing>
          <wp:anchor distT="0" distB="0" distL="114300" distR="114300" simplePos="0" relativeHeight="251662336" behindDoc="0" locked="0" layoutInCell="1" allowOverlap="1" wp14:anchorId="7804A225" wp14:editId="64CD4DD1">
            <wp:simplePos x="0" y="0"/>
            <wp:positionH relativeFrom="margin">
              <wp:posOffset>33655</wp:posOffset>
            </wp:positionH>
            <wp:positionV relativeFrom="margin">
              <wp:posOffset>5054600</wp:posOffset>
            </wp:positionV>
            <wp:extent cx="1870075" cy="1402715"/>
            <wp:effectExtent l="0" t="0" r="0" b="698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ne_de_Salins-les-Bains_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0075" cy="1402715"/>
                    </a:xfrm>
                    <a:prstGeom prst="rect">
                      <a:avLst/>
                    </a:prstGeom>
                  </pic:spPr>
                </pic:pic>
              </a:graphicData>
            </a:graphic>
          </wp:anchor>
        </w:drawing>
      </w:r>
    </w:p>
    <w:p w:rsidR="00D574F2" w:rsidRDefault="00D574F2" w:rsidP="004318BD">
      <w:pPr>
        <w:rPr>
          <w:rFonts w:ascii="Arial" w:hAnsi="Arial" w:cs="Arial"/>
          <w:szCs w:val="24"/>
        </w:rPr>
      </w:pPr>
      <w:r>
        <w:rPr>
          <w:rFonts w:ascii="Arial" w:hAnsi="Arial" w:cs="Arial"/>
          <w:szCs w:val="24"/>
        </w:rPr>
        <w:t xml:space="preserve">Retour à </w:t>
      </w:r>
      <w:r w:rsidRPr="00D574F2">
        <w:rPr>
          <w:rFonts w:ascii="Arial" w:hAnsi="Arial" w:cs="Arial"/>
          <w:b/>
          <w:szCs w:val="24"/>
        </w:rPr>
        <w:t>Salins</w:t>
      </w:r>
      <w:r>
        <w:rPr>
          <w:rFonts w:ascii="Arial" w:hAnsi="Arial" w:cs="Arial"/>
          <w:szCs w:val="24"/>
        </w:rPr>
        <w:t xml:space="preserve"> où nous allons visiter la</w:t>
      </w:r>
      <w:r w:rsidRPr="00BD0C8C">
        <w:rPr>
          <w:rFonts w:ascii="Arial" w:hAnsi="Arial" w:cs="Arial"/>
          <w:b/>
          <w:szCs w:val="24"/>
        </w:rPr>
        <w:t xml:space="preserve"> </w:t>
      </w:r>
      <w:r w:rsidR="00BD0C8C" w:rsidRPr="00BD0C8C">
        <w:rPr>
          <w:rFonts w:ascii="Arial" w:hAnsi="Arial" w:cs="Arial"/>
          <w:b/>
          <w:szCs w:val="24"/>
        </w:rPr>
        <w:t>S</w:t>
      </w:r>
      <w:r w:rsidRPr="00BD0C8C">
        <w:rPr>
          <w:rFonts w:ascii="Arial" w:hAnsi="Arial" w:cs="Arial"/>
          <w:b/>
          <w:szCs w:val="24"/>
        </w:rPr>
        <w:t>aline</w:t>
      </w:r>
      <w:r>
        <w:rPr>
          <w:rFonts w:ascii="Arial" w:hAnsi="Arial" w:cs="Arial"/>
          <w:szCs w:val="24"/>
        </w:rPr>
        <w:t xml:space="preserve">. Nous écoutons une présentation sur </w:t>
      </w:r>
      <w:r w:rsidR="002B557B">
        <w:rPr>
          <w:rFonts w:ascii="Arial" w:hAnsi="Arial" w:cs="Arial"/>
          <w:szCs w:val="24"/>
        </w:rPr>
        <w:t xml:space="preserve">la </w:t>
      </w:r>
      <w:r>
        <w:rPr>
          <w:rFonts w:ascii="Arial" w:hAnsi="Arial" w:cs="Arial"/>
          <w:szCs w:val="24"/>
        </w:rPr>
        <w:t xml:space="preserve">conservation du sel. Ici, on produit du sel depuis le néolithique et depuis </w:t>
      </w:r>
      <w:r w:rsidR="00627CAC">
        <w:rPr>
          <w:rFonts w:ascii="Arial" w:hAnsi="Arial" w:cs="Arial"/>
          <w:szCs w:val="24"/>
        </w:rPr>
        <w:t>le</w:t>
      </w:r>
      <w:r>
        <w:rPr>
          <w:rFonts w:ascii="Arial" w:hAnsi="Arial" w:cs="Arial"/>
          <w:szCs w:val="24"/>
        </w:rPr>
        <w:t xml:space="preserve"> VIII° siècle de façon organisée</w:t>
      </w:r>
      <w:r w:rsidR="00627CAC">
        <w:rPr>
          <w:rFonts w:ascii="Arial" w:hAnsi="Arial" w:cs="Arial"/>
          <w:szCs w:val="24"/>
        </w:rPr>
        <w:t xml:space="preserve">. On peut </w:t>
      </w:r>
      <w:r w:rsidR="002B557B">
        <w:rPr>
          <w:rFonts w:ascii="Arial" w:hAnsi="Arial" w:cs="Arial"/>
          <w:szCs w:val="24"/>
        </w:rPr>
        <w:t>fabriquer</w:t>
      </w:r>
      <w:r w:rsidR="00627CAC">
        <w:rPr>
          <w:rFonts w:ascii="Arial" w:hAnsi="Arial" w:cs="Arial"/>
          <w:szCs w:val="24"/>
        </w:rPr>
        <w:t xml:space="preserve"> du sel par évaporation par le vent (marais salant) ; par le feu (sel </w:t>
      </w:r>
      <w:proofErr w:type="spellStart"/>
      <w:r w:rsidR="00627CAC">
        <w:rPr>
          <w:rFonts w:ascii="Arial" w:hAnsi="Arial" w:cs="Arial"/>
          <w:szCs w:val="24"/>
        </w:rPr>
        <w:t>ignigène</w:t>
      </w:r>
      <w:proofErr w:type="spellEnd"/>
      <w:r w:rsidR="00627CAC">
        <w:rPr>
          <w:rFonts w:ascii="Arial" w:hAnsi="Arial" w:cs="Arial"/>
          <w:szCs w:val="24"/>
        </w:rPr>
        <w:t xml:space="preserve">) et par l’exploitation minière. Si au début de l’exploitation du sel, on produisait 40g/l, </w:t>
      </w:r>
      <w:r w:rsidR="00DE5916">
        <w:rPr>
          <w:rFonts w:ascii="Arial" w:hAnsi="Arial" w:cs="Arial"/>
          <w:szCs w:val="24"/>
        </w:rPr>
        <w:t>ce furent</w:t>
      </w:r>
      <w:r w:rsidR="00627CAC">
        <w:rPr>
          <w:rFonts w:ascii="Arial" w:hAnsi="Arial" w:cs="Arial"/>
          <w:szCs w:val="24"/>
        </w:rPr>
        <w:t xml:space="preserve"> 80g/l au Moyen-Age et 330g/l depuis le XIX° siècle. Nous allons visiter une </w:t>
      </w:r>
      <w:r w:rsidR="00DE5916">
        <w:rPr>
          <w:rFonts w:ascii="Arial" w:hAnsi="Arial" w:cs="Arial"/>
          <w:szCs w:val="24"/>
        </w:rPr>
        <w:t>salle</w:t>
      </w:r>
      <w:r w:rsidR="00ED5AD3">
        <w:rPr>
          <w:rFonts w:ascii="Arial" w:hAnsi="Arial" w:cs="Arial"/>
          <w:szCs w:val="24"/>
        </w:rPr>
        <w:t xml:space="preserve"> sou</w:t>
      </w:r>
      <w:r w:rsidR="001D4BE2">
        <w:rPr>
          <w:rFonts w:ascii="Arial" w:hAnsi="Arial" w:cs="Arial"/>
          <w:szCs w:val="24"/>
        </w:rPr>
        <w:t>terraine,</w:t>
      </w:r>
      <w:r w:rsidR="00DE5916">
        <w:rPr>
          <w:rFonts w:ascii="Arial" w:hAnsi="Arial" w:cs="Arial"/>
          <w:szCs w:val="24"/>
        </w:rPr>
        <w:t xml:space="preserve"> </w:t>
      </w:r>
      <w:r w:rsidR="00627CAC">
        <w:rPr>
          <w:rFonts w:ascii="Arial" w:hAnsi="Arial" w:cs="Arial"/>
          <w:szCs w:val="24"/>
        </w:rPr>
        <w:t>voûtée</w:t>
      </w:r>
      <w:r w:rsidR="001D4BE2">
        <w:rPr>
          <w:rFonts w:ascii="Arial" w:hAnsi="Arial" w:cs="Arial"/>
          <w:szCs w:val="24"/>
        </w:rPr>
        <w:t>,</w:t>
      </w:r>
      <w:r w:rsidR="00627CAC">
        <w:rPr>
          <w:rFonts w:ascii="Arial" w:hAnsi="Arial" w:cs="Arial"/>
          <w:szCs w:val="24"/>
        </w:rPr>
        <w:t xml:space="preserve"> romane, construite pendant un siècle et demi par des bâtisseurs de cathédrales : la notion de temps divin était prégnante au XII° siècle ; il s’agissait d’œuvrer pour la gloire de Dieu et extraire le </w:t>
      </w:r>
      <w:r w:rsidR="00627CAC" w:rsidRPr="00DE5916">
        <w:rPr>
          <w:rFonts w:ascii="Arial" w:hAnsi="Arial" w:cs="Arial"/>
          <w:b/>
          <w:szCs w:val="24"/>
        </w:rPr>
        <w:t>« sel de la terre »</w:t>
      </w:r>
      <w:r w:rsidR="00627CAC">
        <w:rPr>
          <w:rFonts w:ascii="Arial" w:hAnsi="Arial" w:cs="Arial"/>
          <w:szCs w:val="24"/>
        </w:rPr>
        <w:t xml:space="preserve"> était une véritable offrande. Au Moyen-Age, passer d’une production de 40g/l à une production de 80g/l fut considéré comme un véritable miracle. </w:t>
      </w:r>
    </w:p>
    <w:p w:rsidR="00DE5916" w:rsidRDefault="00DE5916" w:rsidP="004318BD">
      <w:pPr>
        <w:rPr>
          <w:rFonts w:ascii="Arial" w:hAnsi="Arial" w:cs="Arial"/>
          <w:szCs w:val="24"/>
        </w:rPr>
      </w:pPr>
    </w:p>
    <w:p w:rsidR="00627CAC" w:rsidRDefault="00DE5916" w:rsidP="004318BD">
      <w:pPr>
        <w:rPr>
          <w:rFonts w:ascii="Arial" w:hAnsi="Arial" w:cs="Arial"/>
          <w:szCs w:val="24"/>
        </w:rPr>
      </w:pPr>
      <w:r>
        <w:rPr>
          <w:rFonts w:ascii="Arial" w:hAnsi="Arial" w:cs="Arial"/>
          <w:szCs w:val="24"/>
        </w:rPr>
        <w:t>A cette époque</w:t>
      </w:r>
      <w:r w:rsidR="00627CAC">
        <w:rPr>
          <w:rFonts w:ascii="Arial" w:hAnsi="Arial" w:cs="Arial"/>
          <w:szCs w:val="24"/>
        </w:rPr>
        <w:t xml:space="preserve">, on utilise une noria ; puis, une pompe. Au XIX° siècle, on comble cette </w:t>
      </w:r>
      <w:r w:rsidR="001D4BE2">
        <w:rPr>
          <w:rFonts w:ascii="Arial" w:hAnsi="Arial" w:cs="Arial"/>
          <w:szCs w:val="24"/>
        </w:rPr>
        <w:t>« </w:t>
      </w:r>
      <w:r w:rsidR="00627CAC">
        <w:rPr>
          <w:rFonts w:ascii="Arial" w:hAnsi="Arial" w:cs="Arial"/>
          <w:szCs w:val="24"/>
        </w:rPr>
        <w:t>cathédrale</w:t>
      </w:r>
      <w:r w:rsidR="001D4BE2">
        <w:rPr>
          <w:rFonts w:ascii="Arial" w:hAnsi="Arial" w:cs="Arial"/>
          <w:szCs w:val="24"/>
        </w:rPr>
        <w:t> »</w:t>
      </w:r>
      <w:r w:rsidR="00627CAC">
        <w:rPr>
          <w:rFonts w:ascii="Arial" w:hAnsi="Arial" w:cs="Arial"/>
          <w:szCs w:val="24"/>
        </w:rPr>
        <w:t xml:space="preserve"> par des résidus de charbon, du mâchefer. On détourne les eaux de la rivière La Furieuse pour actionner le pompage et on construit le « Deuxième balancier de pompage » à l’aide de la technique « fonçage</w:t>
      </w:r>
      <w:r w:rsidR="00BD0C8C">
        <w:rPr>
          <w:rFonts w:ascii="Arial" w:hAnsi="Arial" w:cs="Arial"/>
          <w:szCs w:val="24"/>
        </w:rPr>
        <w:t>/battage » (une sorte de carottage) : la saumure est alors chargée à 330g/l de sel.</w:t>
      </w:r>
    </w:p>
    <w:p w:rsidR="00BD0C8C" w:rsidRDefault="00BD0C8C" w:rsidP="004318BD">
      <w:pPr>
        <w:rPr>
          <w:rFonts w:ascii="Arial" w:hAnsi="Arial" w:cs="Arial"/>
          <w:szCs w:val="24"/>
        </w:rPr>
      </w:pPr>
      <w:r>
        <w:rPr>
          <w:rFonts w:ascii="Arial" w:hAnsi="Arial" w:cs="Arial"/>
          <w:szCs w:val="24"/>
        </w:rPr>
        <w:t xml:space="preserve">Une nouvelle pompe (aspiration/refoulement) enclenche l’ouverture du clapet et la remontée de l’eau. Cet outil fonctionne jusqu’en </w:t>
      </w:r>
      <w:r w:rsidRPr="00DE5916">
        <w:rPr>
          <w:rFonts w:ascii="Arial" w:hAnsi="Arial" w:cs="Arial"/>
          <w:b/>
          <w:szCs w:val="24"/>
        </w:rPr>
        <w:t>1962</w:t>
      </w:r>
      <w:r>
        <w:rPr>
          <w:rFonts w:ascii="Arial" w:hAnsi="Arial" w:cs="Arial"/>
          <w:szCs w:val="24"/>
        </w:rPr>
        <w:t xml:space="preserve"> et, du point de vue patrimonial, c’est extraordinaire. </w:t>
      </w:r>
    </w:p>
    <w:p w:rsidR="00BD0C8C" w:rsidRDefault="00BD0C8C" w:rsidP="004318BD">
      <w:pPr>
        <w:rPr>
          <w:rFonts w:ascii="Arial" w:hAnsi="Arial" w:cs="Arial"/>
          <w:szCs w:val="24"/>
        </w:rPr>
      </w:pPr>
      <w:r>
        <w:rPr>
          <w:rFonts w:ascii="Arial" w:hAnsi="Arial" w:cs="Arial"/>
          <w:szCs w:val="24"/>
        </w:rPr>
        <w:lastRenderedPageBreak/>
        <w:t xml:space="preserve">Dans le dernier bâtiment, on remarque un foyer et une poêle (17 m de longueur, 4m de largeur), la dernière en France. Les plaques métalliques en acier (40cm/7mm) ont été réalisées dans les forges de la saline. Ce foyer ressemble étonnamment aux hypocaustes des thermes romains. Les chauffeurs font monter la température de la saumure à 85° grâce au couvercle fixe en haut et mobile sur les côtés. Avec </w:t>
      </w:r>
      <w:r w:rsidR="00DE5916">
        <w:rPr>
          <w:rFonts w:ascii="Arial" w:hAnsi="Arial" w:cs="Arial"/>
          <w:szCs w:val="24"/>
        </w:rPr>
        <w:t xml:space="preserve">le </w:t>
      </w:r>
      <w:r>
        <w:rPr>
          <w:rFonts w:ascii="Arial" w:hAnsi="Arial" w:cs="Arial"/>
          <w:szCs w:val="24"/>
        </w:rPr>
        <w:t xml:space="preserve">palud, le saunier tire </w:t>
      </w:r>
      <w:r w:rsidR="00DE5916">
        <w:rPr>
          <w:rFonts w:ascii="Arial" w:hAnsi="Arial" w:cs="Arial"/>
          <w:szCs w:val="24"/>
        </w:rPr>
        <w:t>la</w:t>
      </w:r>
      <w:r>
        <w:rPr>
          <w:rFonts w:ascii="Arial" w:hAnsi="Arial" w:cs="Arial"/>
          <w:szCs w:val="24"/>
        </w:rPr>
        <w:t xml:space="preserve"> cristallisation et la projette sur </w:t>
      </w:r>
      <w:r w:rsidR="00DE5916">
        <w:rPr>
          <w:rFonts w:ascii="Arial" w:hAnsi="Arial" w:cs="Arial"/>
          <w:szCs w:val="24"/>
        </w:rPr>
        <w:t>le</w:t>
      </w:r>
      <w:r>
        <w:rPr>
          <w:rFonts w:ascii="Arial" w:hAnsi="Arial" w:cs="Arial"/>
          <w:szCs w:val="24"/>
        </w:rPr>
        <w:t xml:space="preserve"> couvercle. On récupère ensuite l’eau salée qui va aller jusqu’à Arc et </w:t>
      </w:r>
      <w:proofErr w:type="spellStart"/>
      <w:r>
        <w:rPr>
          <w:rFonts w:ascii="Arial" w:hAnsi="Arial" w:cs="Arial"/>
          <w:szCs w:val="24"/>
        </w:rPr>
        <w:t>Senans</w:t>
      </w:r>
      <w:proofErr w:type="spellEnd"/>
      <w:r>
        <w:rPr>
          <w:rFonts w:ascii="Arial" w:hAnsi="Arial" w:cs="Arial"/>
          <w:szCs w:val="24"/>
        </w:rPr>
        <w:t xml:space="preserve"> par le saumoduc. Ces deux salines, à chaque bout </w:t>
      </w:r>
      <w:r w:rsidR="00DE5916">
        <w:rPr>
          <w:rFonts w:ascii="Arial" w:hAnsi="Arial" w:cs="Arial"/>
          <w:szCs w:val="24"/>
        </w:rPr>
        <w:t>d</w:t>
      </w:r>
      <w:r>
        <w:rPr>
          <w:rFonts w:ascii="Arial" w:hAnsi="Arial" w:cs="Arial"/>
          <w:szCs w:val="24"/>
        </w:rPr>
        <w:t>e la chaîne, ont une valeur universelle.</w:t>
      </w:r>
    </w:p>
    <w:p w:rsidR="00AB33CC" w:rsidRDefault="00AB33CC" w:rsidP="004318BD">
      <w:pPr>
        <w:rPr>
          <w:rFonts w:ascii="Arial" w:hAnsi="Arial" w:cs="Arial"/>
          <w:szCs w:val="24"/>
        </w:rPr>
      </w:pPr>
    </w:p>
    <w:p w:rsidR="00BD0C8C" w:rsidRPr="00320FD5" w:rsidRDefault="00BD0C8C" w:rsidP="004318BD">
      <w:pPr>
        <w:rPr>
          <w:rFonts w:ascii="Arial" w:hAnsi="Arial" w:cs="Arial"/>
          <w:b/>
          <w:szCs w:val="24"/>
          <w:u w:val="single"/>
        </w:rPr>
      </w:pPr>
    </w:p>
    <w:p w:rsidR="00BD0C8C" w:rsidRDefault="00320FD5" w:rsidP="004318BD">
      <w:pPr>
        <w:rPr>
          <w:rFonts w:ascii="Arial" w:hAnsi="Arial" w:cs="Arial"/>
          <w:szCs w:val="24"/>
        </w:rPr>
      </w:pPr>
      <w:r w:rsidRPr="00320FD5">
        <w:rPr>
          <w:rFonts w:ascii="Arial" w:hAnsi="Arial" w:cs="Arial"/>
          <w:b/>
          <w:szCs w:val="24"/>
          <w:u w:val="single"/>
        </w:rPr>
        <w:t>Mercredi 22 Mai</w:t>
      </w:r>
      <w:r>
        <w:rPr>
          <w:rFonts w:ascii="Arial" w:hAnsi="Arial" w:cs="Arial"/>
          <w:szCs w:val="24"/>
        </w:rPr>
        <w:t> : dans la journée, deux coups de téléphone rassurants de Jean</w:t>
      </w:r>
      <w:r w:rsidR="00DE5916">
        <w:rPr>
          <w:rFonts w:ascii="Arial" w:hAnsi="Arial" w:cs="Arial"/>
          <w:szCs w:val="24"/>
        </w:rPr>
        <w:t>-C</w:t>
      </w:r>
      <w:r>
        <w:rPr>
          <w:rFonts w:ascii="Arial" w:hAnsi="Arial" w:cs="Arial"/>
          <w:szCs w:val="24"/>
        </w:rPr>
        <w:t xml:space="preserve">laude sur l’état de santé d’Annie qui a pu sortir après une nuit d’hospitalisation.  Nos deux amis repartent chez eux à Nancy pour se reposer et oublier cet incident. Nous nous retrouvons donc à 24, les vaillants de la découverte. La première journée a été dense et intéressante, avec des guides compétents sur </w:t>
      </w:r>
      <w:r w:rsidR="00DE5916">
        <w:rPr>
          <w:rFonts w:ascii="Arial" w:hAnsi="Arial" w:cs="Arial"/>
          <w:szCs w:val="24"/>
        </w:rPr>
        <w:t>le</w:t>
      </w:r>
      <w:r>
        <w:rPr>
          <w:rFonts w:ascii="Arial" w:hAnsi="Arial" w:cs="Arial"/>
          <w:szCs w:val="24"/>
        </w:rPr>
        <w:t>s sites et</w:t>
      </w:r>
      <w:r w:rsidR="00DE5916">
        <w:rPr>
          <w:rFonts w:ascii="Arial" w:hAnsi="Arial" w:cs="Arial"/>
          <w:szCs w:val="24"/>
        </w:rPr>
        <w:t>,</w:t>
      </w:r>
      <w:r>
        <w:rPr>
          <w:rFonts w:ascii="Arial" w:hAnsi="Arial" w:cs="Arial"/>
          <w:szCs w:val="24"/>
        </w:rPr>
        <w:t xml:space="preserve"> dans le car, </w:t>
      </w:r>
      <w:proofErr w:type="spellStart"/>
      <w:r>
        <w:rPr>
          <w:rFonts w:ascii="Arial" w:hAnsi="Arial" w:cs="Arial"/>
          <w:szCs w:val="24"/>
        </w:rPr>
        <w:t>Eric</w:t>
      </w:r>
      <w:proofErr w:type="spellEnd"/>
      <w:r>
        <w:rPr>
          <w:rFonts w:ascii="Arial" w:hAnsi="Arial" w:cs="Arial"/>
          <w:szCs w:val="24"/>
        </w:rPr>
        <w:t xml:space="preserve"> est disponible, répond facilement aux questions.</w:t>
      </w:r>
    </w:p>
    <w:p w:rsidR="00DE5916" w:rsidRDefault="00DE5916" w:rsidP="004318BD">
      <w:pPr>
        <w:rPr>
          <w:rFonts w:ascii="Arial" w:hAnsi="Arial" w:cs="Arial"/>
          <w:szCs w:val="24"/>
        </w:rPr>
      </w:pPr>
    </w:p>
    <w:p w:rsidR="00320FD5" w:rsidRDefault="00320FD5" w:rsidP="004318BD">
      <w:pPr>
        <w:rPr>
          <w:rFonts w:ascii="Arial" w:hAnsi="Arial" w:cs="Arial"/>
          <w:szCs w:val="24"/>
        </w:rPr>
      </w:pPr>
      <w:r>
        <w:rPr>
          <w:rFonts w:ascii="Arial" w:hAnsi="Arial" w:cs="Arial"/>
          <w:szCs w:val="24"/>
        </w:rPr>
        <w:t xml:space="preserve">Départ pour le </w:t>
      </w:r>
      <w:r w:rsidRPr="00DE5916">
        <w:rPr>
          <w:rFonts w:ascii="Arial" w:hAnsi="Arial" w:cs="Arial"/>
          <w:b/>
          <w:szCs w:val="24"/>
        </w:rPr>
        <w:t>Fort des Rousses</w:t>
      </w:r>
      <w:r>
        <w:rPr>
          <w:rFonts w:ascii="Arial" w:hAnsi="Arial" w:cs="Arial"/>
          <w:szCs w:val="24"/>
        </w:rPr>
        <w:t xml:space="preserve">. Dans le bus, </w:t>
      </w:r>
      <w:proofErr w:type="spellStart"/>
      <w:r>
        <w:rPr>
          <w:rFonts w:ascii="Arial" w:hAnsi="Arial" w:cs="Arial"/>
          <w:szCs w:val="24"/>
        </w:rPr>
        <w:t>Eric</w:t>
      </w:r>
      <w:proofErr w:type="spellEnd"/>
      <w:r>
        <w:rPr>
          <w:rFonts w:ascii="Arial" w:hAnsi="Arial" w:cs="Arial"/>
          <w:szCs w:val="24"/>
        </w:rPr>
        <w:t xml:space="preserve"> prolonge la présentation de </w:t>
      </w:r>
      <w:r w:rsidR="00455FA7">
        <w:rPr>
          <w:rFonts w:ascii="Arial" w:hAnsi="Arial" w:cs="Arial"/>
          <w:szCs w:val="24"/>
        </w:rPr>
        <w:t xml:space="preserve">la visite et de </w:t>
      </w:r>
      <w:r>
        <w:rPr>
          <w:rFonts w:ascii="Arial" w:hAnsi="Arial" w:cs="Arial"/>
          <w:szCs w:val="24"/>
        </w:rPr>
        <w:t xml:space="preserve">sa région. Le fort des Rousses, construit entre 1840 et 1870, fut un centre d’entraînement de commandos. C’est le deuxième fort </w:t>
      </w:r>
      <w:r w:rsidR="001D4BE2">
        <w:rPr>
          <w:rFonts w:ascii="Arial" w:hAnsi="Arial" w:cs="Arial"/>
          <w:szCs w:val="24"/>
        </w:rPr>
        <w:t xml:space="preserve">en superficie </w:t>
      </w:r>
      <w:r>
        <w:rPr>
          <w:rFonts w:ascii="Arial" w:hAnsi="Arial" w:cs="Arial"/>
          <w:szCs w:val="24"/>
        </w:rPr>
        <w:t>après le Mont Valérien et il a été transformé en cave d’affinage : 40 000m² de</w:t>
      </w:r>
      <w:r w:rsidR="00455FA7">
        <w:rPr>
          <w:rFonts w:ascii="Arial" w:hAnsi="Arial" w:cs="Arial"/>
          <w:szCs w:val="24"/>
        </w:rPr>
        <w:t xml:space="preserve"> </w:t>
      </w:r>
      <w:r>
        <w:rPr>
          <w:rFonts w:ascii="Arial" w:hAnsi="Arial" w:cs="Arial"/>
          <w:szCs w:val="24"/>
        </w:rPr>
        <w:t>caves contenant des meules de comté de 40</w:t>
      </w:r>
      <w:r w:rsidR="001D4BE2">
        <w:rPr>
          <w:rFonts w:ascii="Arial" w:hAnsi="Arial" w:cs="Arial"/>
          <w:szCs w:val="24"/>
        </w:rPr>
        <w:t>k</w:t>
      </w:r>
      <w:r>
        <w:rPr>
          <w:rFonts w:ascii="Arial" w:hAnsi="Arial" w:cs="Arial"/>
          <w:szCs w:val="24"/>
        </w:rPr>
        <w:t xml:space="preserve">g, gardées </w:t>
      </w:r>
      <w:r w:rsidR="00455FA7">
        <w:rPr>
          <w:rFonts w:ascii="Arial" w:hAnsi="Arial" w:cs="Arial"/>
          <w:szCs w:val="24"/>
        </w:rPr>
        <w:t>plus d’</w:t>
      </w:r>
      <w:r>
        <w:rPr>
          <w:rFonts w:ascii="Arial" w:hAnsi="Arial" w:cs="Arial"/>
          <w:szCs w:val="24"/>
        </w:rPr>
        <w:t>un an</w:t>
      </w:r>
      <w:r w:rsidR="00455FA7">
        <w:rPr>
          <w:rFonts w:ascii="Arial" w:hAnsi="Arial" w:cs="Arial"/>
          <w:szCs w:val="24"/>
        </w:rPr>
        <w:t>. L’affineur n’est pas le fromager. Le comté est en AOP depuis 1948. Une vache montbéliarde produit 16 à 20l/jour de lait et la France produit plus de 60 000T/an de comté. Quatre fromages sont classés en AOP</w:t>
      </w:r>
      <w:r w:rsidR="00DE5916">
        <w:rPr>
          <w:rFonts w:ascii="Arial" w:hAnsi="Arial" w:cs="Arial"/>
          <w:szCs w:val="24"/>
        </w:rPr>
        <w:t> </w:t>
      </w:r>
      <w:proofErr w:type="gramStart"/>
      <w:r w:rsidR="00DE5916">
        <w:rPr>
          <w:rFonts w:ascii="Arial" w:hAnsi="Arial" w:cs="Arial"/>
          <w:szCs w:val="24"/>
        </w:rPr>
        <w:t xml:space="preserve">: </w:t>
      </w:r>
      <w:r w:rsidR="00455FA7">
        <w:rPr>
          <w:rFonts w:ascii="Arial" w:hAnsi="Arial" w:cs="Arial"/>
          <w:szCs w:val="24"/>
        </w:rPr>
        <w:t xml:space="preserve"> le</w:t>
      </w:r>
      <w:proofErr w:type="gramEnd"/>
      <w:r w:rsidR="00455FA7">
        <w:rPr>
          <w:rFonts w:ascii="Arial" w:hAnsi="Arial" w:cs="Arial"/>
          <w:szCs w:val="24"/>
        </w:rPr>
        <w:t xml:space="preserve"> comté, le bleu de Gex, le morbier et </w:t>
      </w:r>
      <w:r w:rsidR="001D4BE2">
        <w:rPr>
          <w:rFonts w:ascii="Arial" w:hAnsi="Arial" w:cs="Arial"/>
          <w:szCs w:val="24"/>
        </w:rPr>
        <w:t>le</w:t>
      </w:r>
      <w:r w:rsidR="00455FA7">
        <w:rPr>
          <w:rFonts w:ascii="Arial" w:hAnsi="Arial" w:cs="Arial"/>
          <w:szCs w:val="24"/>
        </w:rPr>
        <w:t xml:space="preserve"> Mont Dore. Les vaches montbéliardes mangent l’herbe l’été et </w:t>
      </w:r>
      <w:r w:rsidR="00DE5916">
        <w:rPr>
          <w:rFonts w:ascii="Arial" w:hAnsi="Arial" w:cs="Arial"/>
          <w:szCs w:val="24"/>
        </w:rPr>
        <w:t>le</w:t>
      </w:r>
      <w:r w:rsidR="00455FA7">
        <w:rPr>
          <w:rFonts w:ascii="Arial" w:hAnsi="Arial" w:cs="Arial"/>
          <w:szCs w:val="24"/>
        </w:rPr>
        <w:t xml:space="preserve"> foin l’hiver ; l’ensilage est interdit.</w:t>
      </w:r>
    </w:p>
    <w:p w:rsidR="00455FA7" w:rsidRDefault="00455FA7" w:rsidP="004318BD">
      <w:pPr>
        <w:rPr>
          <w:rFonts w:ascii="Arial" w:hAnsi="Arial" w:cs="Arial"/>
          <w:szCs w:val="24"/>
        </w:rPr>
      </w:pPr>
    </w:p>
    <w:p w:rsidR="004318BD" w:rsidRDefault="00455FA7" w:rsidP="004318BD">
      <w:pPr>
        <w:rPr>
          <w:rFonts w:ascii="Arial" w:hAnsi="Arial" w:cs="Arial"/>
          <w:szCs w:val="24"/>
        </w:rPr>
      </w:pPr>
      <w:r>
        <w:rPr>
          <w:rFonts w:ascii="Arial" w:hAnsi="Arial" w:cs="Arial"/>
          <w:szCs w:val="24"/>
        </w:rPr>
        <w:t xml:space="preserve">Nous sommes montés sur le </w:t>
      </w:r>
      <w:r w:rsidRPr="00455FA7">
        <w:rPr>
          <w:rFonts w:ascii="Arial" w:hAnsi="Arial" w:cs="Arial"/>
          <w:b/>
          <w:szCs w:val="24"/>
        </w:rPr>
        <w:t>premier plateau</w:t>
      </w:r>
      <w:r>
        <w:rPr>
          <w:rFonts w:ascii="Arial" w:hAnsi="Arial" w:cs="Arial"/>
          <w:szCs w:val="24"/>
        </w:rPr>
        <w:t xml:space="preserve"> ; </w:t>
      </w:r>
      <w:proofErr w:type="spellStart"/>
      <w:r>
        <w:rPr>
          <w:rFonts w:ascii="Arial" w:hAnsi="Arial" w:cs="Arial"/>
          <w:szCs w:val="24"/>
        </w:rPr>
        <w:t>Eric</w:t>
      </w:r>
      <w:proofErr w:type="spellEnd"/>
      <w:r>
        <w:rPr>
          <w:rFonts w:ascii="Arial" w:hAnsi="Arial" w:cs="Arial"/>
          <w:szCs w:val="24"/>
        </w:rPr>
        <w:t xml:space="preserve"> présente le barrage EDF de </w:t>
      </w:r>
      <w:proofErr w:type="spellStart"/>
      <w:r w:rsidRPr="00DE5916">
        <w:rPr>
          <w:rFonts w:ascii="Arial" w:hAnsi="Arial" w:cs="Arial"/>
          <w:b/>
          <w:szCs w:val="24"/>
        </w:rPr>
        <w:t>Vouglans</w:t>
      </w:r>
      <w:proofErr w:type="spellEnd"/>
      <w:r>
        <w:rPr>
          <w:rFonts w:ascii="Arial" w:hAnsi="Arial" w:cs="Arial"/>
          <w:szCs w:val="24"/>
        </w:rPr>
        <w:t xml:space="preserve"> mis en fonction en </w:t>
      </w:r>
      <w:r w:rsidRPr="00DE5916">
        <w:rPr>
          <w:rFonts w:ascii="Arial" w:hAnsi="Arial" w:cs="Arial"/>
          <w:b/>
          <w:szCs w:val="24"/>
        </w:rPr>
        <w:t>1969</w:t>
      </w:r>
      <w:r>
        <w:rPr>
          <w:rFonts w:ascii="Arial" w:hAnsi="Arial" w:cs="Arial"/>
          <w:szCs w:val="24"/>
        </w:rPr>
        <w:t> : 430m de longueur en arcs horizontaux. La ligne de chemin de fer Hirondelle va de Dole (</w:t>
      </w:r>
      <w:r w:rsidR="00B73FFA">
        <w:rPr>
          <w:rFonts w:ascii="Arial" w:hAnsi="Arial" w:cs="Arial"/>
          <w:szCs w:val="24"/>
        </w:rPr>
        <w:t>+</w:t>
      </w:r>
      <w:r>
        <w:rPr>
          <w:rFonts w:ascii="Arial" w:hAnsi="Arial" w:cs="Arial"/>
          <w:szCs w:val="24"/>
        </w:rPr>
        <w:t>200m) à Saint Claude (</w:t>
      </w:r>
      <w:r w:rsidR="00B73FFA">
        <w:rPr>
          <w:rFonts w:ascii="Arial" w:hAnsi="Arial" w:cs="Arial"/>
          <w:szCs w:val="24"/>
        </w:rPr>
        <w:t>+</w:t>
      </w:r>
      <w:r>
        <w:rPr>
          <w:rFonts w:ascii="Arial" w:hAnsi="Arial" w:cs="Arial"/>
          <w:szCs w:val="24"/>
        </w:rPr>
        <w:t xml:space="preserve">400m) en passant par un col à 900m. Ce TER franchit 36 tunnels et 18 viaducs. Tout en haut, les ouvriers </w:t>
      </w:r>
      <w:r w:rsidRPr="00DD1AFD">
        <w:rPr>
          <w:rFonts w:ascii="Arial" w:hAnsi="Arial" w:cs="Arial"/>
          <w:b/>
          <w:szCs w:val="24"/>
        </w:rPr>
        <w:t>« tutoyaient les</w:t>
      </w:r>
      <w:r w:rsidR="00DD1AFD" w:rsidRPr="00DD1AFD">
        <w:rPr>
          <w:rFonts w:ascii="Arial" w:hAnsi="Arial" w:cs="Arial"/>
          <w:b/>
          <w:szCs w:val="24"/>
        </w:rPr>
        <w:t xml:space="preserve"> </w:t>
      </w:r>
      <w:r w:rsidRPr="00DD1AFD">
        <w:rPr>
          <w:rFonts w:ascii="Arial" w:hAnsi="Arial" w:cs="Arial"/>
          <w:b/>
          <w:szCs w:val="24"/>
        </w:rPr>
        <w:t>hirondelles »,</w:t>
      </w:r>
      <w:r>
        <w:rPr>
          <w:rFonts w:ascii="Arial" w:hAnsi="Arial" w:cs="Arial"/>
          <w:szCs w:val="24"/>
        </w:rPr>
        <w:t xml:space="preserve"> d’o</w:t>
      </w:r>
      <w:r w:rsidR="00DD1AFD">
        <w:rPr>
          <w:rFonts w:ascii="Arial" w:hAnsi="Arial" w:cs="Arial"/>
          <w:szCs w:val="24"/>
        </w:rPr>
        <w:t>ù le nom de la ligne.</w:t>
      </w:r>
    </w:p>
    <w:p w:rsidR="00DD1AFD" w:rsidRDefault="00DD1AFD" w:rsidP="004318BD">
      <w:pPr>
        <w:rPr>
          <w:rFonts w:ascii="Arial" w:hAnsi="Arial" w:cs="Arial"/>
          <w:szCs w:val="24"/>
        </w:rPr>
      </w:pPr>
      <w:r w:rsidRPr="00DD1AFD">
        <w:rPr>
          <w:rFonts w:ascii="Arial" w:hAnsi="Arial" w:cs="Arial"/>
          <w:b/>
          <w:szCs w:val="24"/>
        </w:rPr>
        <w:t>Deuxième plateau</w:t>
      </w:r>
      <w:r>
        <w:rPr>
          <w:rFonts w:ascii="Arial" w:hAnsi="Arial" w:cs="Arial"/>
          <w:szCs w:val="24"/>
        </w:rPr>
        <w:t xml:space="preserve"> et Col de la </w:t>
      </w:r>
      <w:proofErr w:type="spellStart"/>
      <w:r>
        <w:rPr>
          <w:rFonts w:ascii="Arial" w:hAnsi="Arial" w:cs="Arial"/>
          <w:szCs w:val="24"/>
        </w:rPr>
        <w:t>Savine</w:t>
      </w:r>
      <w:proofErr w:type="spellEnd"/>
      <w:r>
        <w:rPr>
          <w:rFonts w:ascii="Arial" w:hAnsi="Arial" w:cs="Arial"/>
          <w:szCs w:val="24"/>
        </w:rPr>
        <w:t xml:space="preserve"> (991m) avec Genève à droite et </w:t>
      </w:r>
      <w:r w:rsidR="00B73FFA">
        <w:rPr>
          <w:rFonts w:ascii="Arial" w:hAnsi="Arial" w:cs="Arial"/>
          <w:szCs w:val="24"/>
        </w:rPr>
        <w:t>le</w:t>
      </w:r>
      <w:r>
        <w:rPr>
          <w:rFonts w:ascii="Arial" w:hAnsi="Arial" w:cs="Arial"/>
          <w:szCs w:val="24"/>
        </w:rPr>
        <w:t xml:space="preserve"> lac Léman en bas. Nous redescendons vers </w:t>
      </w:r>
      <w:r w:rsidR="000A5C4F">
        <w:rPr>
          <w:rFonts w:ascii="Arial" w:hAnsi="Arial" w:cs="Arial"/>
          <w:szCs w:val="24"/>
        </w:rPr>
        <w:t>Morez</w:t>
      </w:r>
      <w:r>
        <w:rPr>
          <w:rFonts w:ascii="Arial" w:hAnsi="Arial" w:cs="Arial"/>
          <w:szCs w:val="24"/>
        </w:rPr>
        <w:t xml:space="preserve">, la ville des comtoises à une seule aiguille depuis </w:t>
      </w:r>
      <w:r w:rsidRPr="00DD1AFD">
        <w:rPr>
          <w:rFonts w:ascii="Arial" w:hAnsi="Arial" w:cs="Arial"/>
          <w:b/>
          <w:szCs w:val="24"/>
        </w:rPr>
        <w:t>1680</w:t>
      </w:r>
      <w:r>
        <w:rPr>
          <w:rFonts w:ascii="Arial" w:hAnsi="Arial" w:cs="Arial"/>
          <w:szCs w:val="24"/>
        </w:rPr>
        <w:t xml:space="preserve">. </w:t>
      </w:r>
      <w:r w:rsidR="000A5C4F">
        <w:rPr>
          <w:rFonts w:ascii="Arial" w:hAnsi="Arial" w:cs="Arial"/>
          <w:szCs w:val="24"/>
        </w:rPr>
        <w:t>Morez</w:t>
      </w:r>
      <w:r>
        <w:rPr>
          <w:rFonts w:ascii="Arial" w:hAnsi="Arial" w:cs="Arial"/>
          <w:szCs w:val="24"/>
        </w:rPr>
        <w:t xml:space="preserve">, capitale de la lunetterie, des clous, des horloges et des lunettes depuis </w:t>
      </w:r>
      <w:r w:rsidRPr="00DD1AFD">
        <w:rPr>
          <w:rFonts w:ascii="Arial" w:hAnsi="Arial" w:cs="Arial"/>
          <w:b/>
          <w:szCs w:val="24"/>
        </w:rPr>
        <w:t>1796 : « </w:t>
      </w:r>
      <w:r>
        <w:rPr>
          <w:rFonts w:ascii="Arial" w:hAnsi="Arial" w:cs="Arial"/>
          <w:b/>
          <w:szCs w:val="24"/>
        </w:rPr>
        <w:t>D</w:t>
      </w:r>
      <w:r w:rsidRPr="00DD1AFD">
        <w:rPr>
          <w:rFonts w:ascii="Arial" w:hAnsi="Arial" w:cs="Arial"/>
          <w:b/>
          <w:szCs w:val="24"/>
        </w:rPr>
        <w:t>’un clou a jailli la lunette »</w:t>
      </w:r>
      <w:r>
        <w:rPr>
          <w:rFonts w:ascii="Arial" w:hAnsi="Arial" w:cs="Arial"/>
          <w:szCs w:val="24"/>
        </w:rPr>
        <w:t xml:space="preserve"> dit l’adage.</w:t>
      </w:r>
    </w:p>
    <w:p w:rsidR="00DD1AFD" w:rsidRDefault="00DD1AFD" w:rsidP="004318BD">
      <w:pPr>
        <w:rPr>
          <w:rFonts w:ascii="Arial" w:hAnsi="Arial" w:cs="Arial"/>
          <w:szCs w:val="24"/>
        </w:rPr>
      </w:pPr>
      <w:r>
        <w:rPr>
          <w:rFonts w:ascii="Arial" w:hAnsi="Arial" w:cs="Arial"/>
          <w:szCs w:val="24"/>
        </w:rPr>
        <w:t xml:space="preserve">Mais voici que nous entrons dans une rue </w:t>
      </w:r>
      <w:proofErr w:type="gramStart"/>
      <w:r>
        <w:rPr>
          <w:rFonts w:ascii="Arial" w:hAnsi="Arial" w:cs="Arial"/>
          <w:szCs w:val="24"/>
        </w:rPr>
        <w:t>fort</w:t>
      </w:r>
      <w:proofErr w:type="gramEnd"/>
      <w:r>
        <w:rPr>
          <w:rFonts w:ascii="Arial" w:hAnsi="Arial" w:cs="Arial"/>
          <w:szCs w:val="24"/>
        </w:rPr>
        <w:t xml:space="preserve"> étroite et traversée par des travaux. Le chauffeur, Jean-Laurent, manœuvre avec une dextérité remarquable pour nous sortir des difficultés réelles et nous </w:t>
      </w:r>
      <w:r w:rsidR="00DE5916">
        <w:rPr>
          <w:rFonts w:ascii="Arial" w:hAnsi="Arial" w:cs="Arial"/>
          <w:szCs w:val="24"/>
        </w:rPr>
        <w:t>le</w:t>
      </w:r>
      <w:r>
        <w:rPr>
          <w:rFonts w:ascii="Arial" w:hAnsi="Arial" w:cs="Arial"/>
          <w:szCs w:val="24"/>
        </w:rPr>
        <w:t xml:space="preserve"> félicitons à bon droit.</w:t>
      </w:r>
    </w:p>
    <w:p w:rsidR="00DD1AFD" w:rsidRDefault="000A5C4F" w:rsidP="004318BD">
      <w:pPr>
        <w:rPr>
          <w:rFonts w:ascii="Arial" w:hAnsi="Arial" w:cs="Arial"/>
          <w:szCs w:val="24"/>
        </w:rPr>
      </w:pPr>
      <w:r>
        <w:rPr>
          <w:rFonts w:ascii="Arial" w:hAnsi="Arial" w:cs="Arial"/>
          <w:noProof/>
          <w:szCs w:val="24"/>
          <w:lang w:eastAsia="fr-FR"/>
        </w:rPr>
        <w:drawing>
          <wp:anchor distT="0" distB="0" distL="114300" distR="114300" simplePos="0" relativeHeight="251663360" behindDoc="0" locked="0" layoutInCell="1" allowOverlap="1" wp14:anchorId="16CAC23F" wp14:editId="7B8AADF2">
            <wp:simplePos x="0" y="0"/>
            <wp:positionH relativeFrom="margin">
              <wp:posOffset>7620</wp:posOffset>
            </wp:positionH>
            <wp:positionV relativeFrom="margin">
              <wp:posOffset>6974840</wp:posOffset>
            </wp:positionV>
            <wp:extent cx="2228850" cy="1253490"/>
            <wp:effectExtent l="0" t="0" r="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2_114448.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228850" cy="1253490"/>
                    </a:xfrm>
                    <a:prstGeom prst="rect">
                      <a:avLst/>
                    </a:prstGeom>
                  </pic:spPr>
                </pic:pic>
              </a:graphicData>
            </a:graphic>
            <wp14:sizeRelH relativeFrom="margin">
              <wp14:pctWidth>0</wp14:pctWidth>
            </wp14:sizeRelH>
            <wp14:sizeRelV relativeFrom="margin">
              <wp14:pctHeight>0</wp14:pctHeight>
            </wp14:sizeRelV>
          </wp:anchor>
        </w:drawing>
      </w:r>
      <w:r w:rsidR="00DD1AFD">
        <w:rPr>
          <w:rFonts w:ascii="Arial" w:hAnsi="Arial" w:cs="Arial"/>
          <w:szCs w:val="24"/>
        </w:rPr>
        <w:t xml:space="preserve">Le </w:t>
      </w:r>
      <w:r w:rsidR="00DD1AFD" w:rsidRPr="00DD1AFD">
        <w:rPr>
          <w:rFonts w:ascii="Arial" w:hAnsi="Arial" w:cs="Arial"/>
          <w:b/>
          <w:szCs w:val="24"/>
        </w:rPr>
        <w:t>dernier plateau</w:t>
      </w:r>
      <w:r w:rsidR="00DD1AFD">
        <w:rPr>
          <w:rFonts w:ascii="Arial" w:hAnsi="Arial" w:cs="Arial"/>
          <w:szCs w:val="24"/>
        </w:rPr>
        <w:t xml:space="preserve"> (1150m) nous conduit jusqu’au Fort dont l’entrée</w:t>
      </w:r>
      <w:r w:rsidR="00B73FFA">
        <w:rPr>
          <w:rFonts w:ascii="Arial" w:hAnsi="Arial" w:cs="Arial"/>
          <w:szCs w:val="24"/>
        </w:rPr>
        <w:t xml:space="preserve"> étroite </w:t>
      </w:r>
      <w:r w:rsidR="00DD1AFD">
        <w:rPr>
          <w:rFonts w:ascii="Arial" w:hAnsi="Arial" w:cs="Arial"/>
          <w:szCs w:val="24"/>
        </w:rPr>
        <w:t>requerra, une fois encore, tout le savoir-faire de notre chauffeur.</w:t>
      </w:r>
    </w:p>
    <w:p w:rsidR="00DD1AFD" w:rsidRDefault="00DD1AFD" w:rsidP="004318BD">
      <w:pPr>
        <w:rPr>
          <w:rFonts w:ascii="Arial" w:hAnsi="Arial" w:cs="Arial"/>
          <w:szCs w:val="24"/>
        </w:rPr>
      </w:pPr>
    </w:p>
    <w:p w:rsidR="00DD1AFD" w:rsidRDefault="00DD1AFD" w:rsidP="004318BD">
      <w:pPr>
        <w:rPr>
          <w:rFonts w:ascii="Arial" w:hAnsi="Arial" w:cs="Arial"/>
          <w:szCs w:val="24"/>
        </w:rPr>
      </w:pPr>
      <w:r>
        <w:rPr>
          <w:rFonts w:ascii="Arial" w:hAnsi="Arial" w:cs="Arial"/>
          <w:szCs w:val="24"/>
        </w:rPr>
        <w:t>La dame qui fera la visite est un peu « adjudant » à mon goût, mais elle connaît son affaire et c’est ce qui lui est demandé. En 1812, les Prussiens envahissent le Jura</w:t>
      </w:r>
      <w:r w:rsidR="005B2373">
        <w:rPr>
          <w:rFonts w:ascii="Arial" w:hAnsi="Arial" w:cs="Arial"/>
          <w:szCs w:val="24"/>
        </w:rPr>
        <w:t xml:space="preserve"> et Napoléon veut faire construire le fort pour endiguer cette avancée. Mais, faute de fonds, il faudra attendre 1840 pour </w:t>
      </w:r>
      <w:r w:rsidR="00B12718">
        <w:rPr>
          <w:rFonts w:ascii="Arial" w:hAnsi="Arial" w:cs="Arial"/>
          <w:szCs w:val="24"/>
        </w:rPr>
        <w:t xml:space="preserve">commencer </w:t>
      </w:r>
      <w:r w:rsidR="005B2373">
        <w:rPr>
          <w:rFonts w:ascii="Arial" w:hAnsi="Arial" w:cs="Arial"/>
          <w:szCs w:val="24"/>
        </w:rPr>
        <w:t xml:space="preserve">cette construction qui s’étalera jusqu’en </w:t>
      </w:r>
      <w:r w:rsidR="005B2373" w:rsidRPr="00DE5916">
        <w:rPr>
          <w:rFonts w:ascii="Arial" w:hAnsi="Arial" w:cs="Arial"/>
          <w:b/>
          <w:szCs w:val="24"/>
        </w:rPr>
        <w:t>1910</w:t>
      </w:r>
      <w:r w:rsidR="005B2373">
        <w:rPr>
          <w:rFonts w:ascii="Arial" w:hAnsi="Arial" w:cs="Arial"/>
          <w:szCs w:val="24"/>
        </w:rPr>
        <w:t>. Dans ce camp retranché, cohabitaient 3</w:t>
      </w:r>
      <w:r w:rsidR="00B73FFA">
        <w:rPr>
          <w:rFonts w:ascii="Arial" w:hAnsi="Arial" w:cs="Arial"/>
          <w:szCs w:val="24"/>
        </w:rPr>
        <w:t xml:space="preserve"> </w:t>
      </w:r>
      <w:r w:rsidR="005B2373">
        <w:rPr>
          <w:rFonts w:ascii="Arial" w:hAnsi="Arial" w:cs="Arial"/>
          <w:szCs w:val="24"/>
        </w:rPr>
        <w:t>500 hommes et 2</w:t>
      </w:r>
      <w:r w:rsidR="00B73FFA">
        <w:rPr>
          <w:rFonts w:ascii="Arial" w:hAnsi="Arial" w:cs="Arial"/>
          <w:szCs w:val="24"/>
        </w:rPr>
        <w:t xml:space="preserve"> </w:t>
      </w:r>
      <w:r w:rsidR="005B2373">
        <w:rPr>
          <w:rFonts w:ascii="Arial" w:hAnsi="Arial" w:cs="Arial"/>
          <w:szCs w:val="24"/>
        </w:rPr>
        <w:t>000 chevaux sur 21 ha et 3 bâtiments.</w:t>
      </w:r>
      <w:r w:rsidR="005B2373">
        <w:rPr>
          <w:rFonts w:ascii="Arial" w:hAnsi="Arial" w:cs="Arial"/>
          <w:szCs w:val="24"/>
        </w:rPr>
        <w:br/>
        <w:t xml:space="preserve">Le patron de l’entreprise </w:t>
      </w:r>
      <w:proofErr w:type="spellStart"/>
      <w:r w:rsidR="005B2373" w:rsidRPr="005B2373">
        <w:rPr>
          <w:rFonts w:ascii="Arial" w:hAnsi="Arial" w:cs="Arial"/>
          <w:b/>
          <w:szCs w:val="24"/>
        </w:rPr>
        <w:t>Juraflore</w:t>
      </w:r>
      <w:proofErr w:type="spellEnd"/>
      <w:r w:rsidR="005B2373">
        <w:rPr>
          <w:rFonts w:ascii="Arial" w:hAnsi="Arial" w:cs="Arial"/>
          <w:szCs w:val="24"/>
        </w:rPr>
        <w:t xml:space="preserve"> avait fait son service militaire au fort ; il en a vu l’intérêt hygrométrique. Les premiers comtés (6</w:t>
      </w:r>
      <w:r w:rsidR="009A7B46">
        <w:rPr>
          <w:rFonts w:ascii="Arial" w:hAnsi="Arial" w:cs="Arial"/>
          <w:szCs w:val="24"/>
        </w:rPr>
        <w:t xml:space="preserve"> </w:t>
      </w:r>
      <w:r w:rsidR="005B2373">
        <w:rPr>
          <w:rFonts w:ascii="Arial" w:hAnsi="Arial" w:cs="Arial"/>
          <w:szCs w:val="24"/>
        </w:rPr>
        <w:t xml:space="preserve">000) ont été affinés ici en juillet </w:t>
      </w:r>
      <w:r w:rsidR="005B2373" w:rsidRPr="00DE5916">
        <w:rPr>
          <w:rFonts w:ascii="Arial" w:hAnsi="Arial" w:cs="Arial"/>
          <w:b/>
          <w:szCs w:val="24"/>
        </w:rPr>
        <w:t>1998</w:t>
      </w:r>
      <w:r w:rsidR="005B2373">
        <w:rPr>
          <w:rFonts w:ascii="Arial" w:hAnsi="Arial" w:cs="Arial"/>
          <w:szCs w:val="24"/>
        </w:rPr>
        <w:t xml:space="preserve">. Aujourd’hui, </w:t>
      </w:r>
      <w:r w:rsidR="005B2373">
        <w:rPr>
          <w:rFonts w:ascii="Arial" w:hAnsi="Arial" w:cs="Arial"/>
          <w:szCs w:val="24"/>
        </w:rPr>
        <w:lastRenderedPageBreak/>
        <w:t>on en affine environ 135 000. Une petite partie repart à la fruitière pour être vendue.</w:t>
      </w:r>
      <w:r w:rsidR="005B2373">
        <w:rPr>
          <w:rFonts w:ascii="Arial" w:hAnsi="Arial" w:cs="Arial"/>
          <w:szCs w:val="24"/>
        </w:rPr>
        <w:br/>
        <w:t>L’architecture du fort propose des murs de 80cm d’épaisseur sur 7m de hauteur. L’eau stagnant sur le sol permet de préserver le taux d’humidité des caves.</w:t>
      </w:r>
    </w:p>
    <w:p w:rsidR="00834967" w:rsidRDefault="00834967" w:rsidP="004318BD">
      <w:pPr>
        <w:rPr>
          <w:rFonts w:ascii="Arial" w:hAnsi="Arial" w:cs="Arial"/>
          <w:szCs w:val="24"/>
        </w:rPr>
      </w:pPr>
    </w:p>
    <w:p w:rsidR="00834967" w:rsidRDefault="00834967" w:rsidP="004318BD">
      <w:pPr>
        <w:rPr>
          <w:rFonts w:ascii="Arial" w:hAnsi="Arial" w:cs="Arial"/>
          <w:szCs w:val="24"/>
        </w:rPr>
      </w:pPr>
      <w:r>
        <w:rPr>
          <w:rFonts w:ascii="Arial" w:hAnsi="Arial" w:cs="Arial"/>
          <w:szCs w:val="24"/>
        </w:rPr>
        <w:t>16 fruitières travaillent pour le Fort qui est le dernier maillon de la chaîne ; alors qu’il y a 40 ans, tout était fait à la main, aujourd’hui 10 robots travaillent en continu pour retourner, saler, frotter et remettre en place les meules.</w:t>
      </w:r>
    </w:p>
    <w:p w:rsidR="00DE5916" w:rsidRDefault="00DE5916" w:rsidP="004318BD">
      <w:pPr>
        <w:rPr>
          <w:rFonts w:ascii="Arial" w:hAnsi="Arial" w:cs="Arial"/>
          <w:szCs w:val="24"/>
        </w:rPr>
      </w:pPr>
    </w:p>
    <w:p w:rsidR="00834967" w:rsidRDefault="00834967" w:rsidP="004318BD">
      <w:pPr>
        <w:rPr>
          <w:rFonts w:ascii="Arial" w:hAnsi="Arial" w:cs="Arial"/>
          <w:szCs w:val="24"/>
        </w:rPr>
      </w:pPr>
      <w:r>
        <w:rPr>
          <w:rFonts w:ascii="Arial" w:hAnsi="Arial" w:cs="Arial"/>
          <w:szCs w:val="24"/>
        </w:rPr>
        <w:t xml:space="preserve">La Maison </w:t>
      </w:r>
      <w:proofErr w:type="spellStart"/>
      <w:r>
        <w:rPr>
          <w:rFonts w:ascii="Arial" w:hAnsi="Arial" w:cs="Arial"/>
          <w:szCs w:val="24"/>
        </w:rPr>
        <w:t>Juraflore</w:t>
      </w:r>
      <w:proofErr w:type="spellEnd"/>
      <w:r>
        <w:rPr>
          <w:rFonts w:ascii="Arial" w:hAnsi="Arial" w:cs="Arial"/>
          <w:szCs w:val="24"/>
        </w:rPr>
        <w:t xml:space="preserve"> est primée très souvent. Une salle présente les 3 AOP : </w:t>
      </w:r>
      <w:r w:rsidRPr="00834967">
        <w:rPr>
          <w:rFonts w:ascii="Arial" w:hAnsi="Arial" w:cs="Arial"/>
          <w:b/>
          <w:szCs w:val="24"/>
        </w:rPr>
        <w:t>le Mont</w:t>
      </w:r>
      <w:r>
        <w:rPr>
          <w:rFonts w:ascii="Arial" w:hAnsi="Arial" w:cs="Arial"/>
          <w:szCs w:val="24"/>
        </w:rPr>
        <w:t xml:space="preserve"> </w:t>
      </w:r>
      <w:r w:rsidRPr="00834967">
        <w:rPr>
          <w:rFonts w:ascii="Arial" w:hAnsi="Arial" w:cs="Arial"/>
          <w:b/>
          <w:szCs w:val="24"/>
        </w:rPr>
        <w:t xml:space="preserve">Dore </w:t>
      </w:r>
      <w:r>
        <w:rPr>
          <w:rFonts w:ascii="Arial" w:hAnsi="Arial" w:cs="Arial"/>
          <w:szCs w:val="24"/>
        </w:rPr>
        <w:t xml:space="preserve">est </w:t>
      </w:r>
      <w:r w:rsidR="00DE5916">
        <w:rPr>
          <w:rFonts w:ascii="Arial" w:hAnsi="Arial" w:cs="Arial"/>
          <w:szCs w:val="24"/>
        </w:rPr>
        <w:t>conditionné</w:t>
      </w:r>
      <w:r>
        <w:rPr>
          <w:rFonts w:ascii="Arial" w:hAnsi="Arial" w:cs="Arial"/>
          <w:szCs w:val="24"/>
        </w:rPr>
        <w:t xml:space="preserve"> dans une boîte cerclée d’épicéa (le cerclage s’appelle un « sanglier »). Ailleurs, ce fromage est appelé du vacherin ; il est commercialisé du 15/08 au 15/03. Le </w:t>
      </w:r>
      <w:r w:rsidRPr="00834967">
        <w:rPr>
          <w:rFonts w:ascii="Arial" w:hAnsi="Arial" w:cs="Arial"/>
          <w:b/>
          <w:szCs w:val="24"/>
        </w:rPr>
        <w:t>morbier</w:t>
      </w:r>
      <w:r>
        <w:rPr>
          <w:rFonts w:ascii="Arial" w:hAnsi="Arial" w:cs="Arial"/>
          <w:szCs w:val="24"/>
        </w:rPr>
        <w:t xml:space="preserve"> est formé de deux couches de fromage séparées par une couche de suie (historiquement, un peu comme pour la tarte Tatin, il y a eu une erreur de manipulation : </w:t>
      </w:r>
      <w:r w:rsidR="009A7B46">
        <w:rPr>
          <w:rFonts w:ascii="Arial" w:hAnsi="Arial" w:cs="Arial"/>
          <w:szCs w:val="24"/>
        </w:rPr>
        <w:t>une</w:t>
      </w:r>
      <w:r>
        <w:rPr>
          <w:rFonts w:ascii="Arial" w:hAnsi="Arial" w:cs="Arial"/>
          <w:szCs w:val="24"/>
        </w:rPr>
        <w:t xml:space="preserve"> meule </w:t>
      </w:r>
      <w:r w:rsidR="009A7B46">
        <w:rPr>
          <w:rFonts w:ascii="Arial" w:hAnsi="Arial" w:cs="Arial"/>
          <w:szCs w:val="24"/>
        </w:rPr>
        <w:t>tombée et salie a été reconstituée en lui superposant une autre meule</w:t>
      </w:r>
      <w:r>
        <w:rPr>
          <w:rFonts w:ascii="Arial" w:hAnsi="Arial" w:cs="Arial"/>
          <w:szCs w:val="24"/>
        </w:rPr>
        <w:t xml:space="preserve"> </w:t>
      </w:r>
      <w:r w:rsidR="009A7B46">
        <w:rPr>
          <w:rFonts w:ascii="Arial" w:hAnsi="Arial" w:cs="Arial"/>
          <w:szCs w:val="24"/>
        </w:rPr>
        <w:t>pour</w:t>
      </w:r>
      <w:r>
        <w:rPr>
          <w:rFonts w:ascii="Arial" w:hAnsi="Arial" w:cs="Arial"/>
          <w:szCs w:val="24"/>
        </w:rPr>
        <w:t xml:space="preserve"> la reconstituer). Aujourd’hui, c’est une couche de charbon végétal qui forme la trace bleue au centre du fromage. Quant au </w:t>
      </w:r>
      <w:r w:rsidRPr="00DE5916">
        <w:rPr>
          <w:rFonts w:ascii="Arial" w:hAnsi="Arial" w:cs="Arial"/>
          <w:b/>
          <w:szCs w:val="24"/>
        </w:rPr>
        <w:t>Bleu</w:t>
      </w:r>
      <w:r w:rsidR="00DE5916" w:rsidRPr="00DE5916">
        <w:rPr>
          <w:rFonts w:ascii="Arial" w:hAnsi="Arial" w:cs="Arial"/>
          <w:b/>
          <w:szCs w:val="24"/>
        </w:rPr>
        <w:t xml:space="preserve"> </w:t>
      </w:r>
      <w:r w:rsidRPr="00DE5916">
        <w:rPr>
          <w:rFonts w:ascii="Arial" w:hAnsi="Arial" w:cs="Arial"/>
          <w:b/>
          <w:szCs w:val="24"/>
        </w:rPr>
        <w:t>de Gex</w:t>
      </w:r>
      <w:r>
        <w:rPr>
          <w:rFonts w:ascii="Arial" w:hAnsi="Arial" w:cs="Arial"/>
          <w:szCs w:val="24"/>
        </w:rPr>
        <w:t xml:space="preserve">, il est en AOP depuis 1935 ; c’est une pâte persillée : il faut donc développer la moisissure grâce au </w:t>
      </w:r>
      <w:r w:rsidR="0041507A">
        <w:rPr>
          <w:rFonts w:ascii="Arial" w:hAnsi="Arial" w:cs="Arial"/>
          <w:szCs w:val="24"/>
        </w:rPr>
        <w:t>penicillium. Ce fromage est fait à partir du lait de vaches montbéliardes (95%) et du lait de Pi</w:t>
      </w:r>
      <w:r w:rsidR="00582D4C">
        <w:rPr>
          <w:rFonts w:ascii="Arial" w:hAnsi="Arial" w:cs="Arial"/>
          <w:szCs w:val="24"/>
        </w:rPr>
        <w:t>e Rouge</w:t>
      </w:r>
      <w:r w:rsidR="0041507A">
        <w:rPr>
          <w:rFonts w:ascii="Arial" w:hAnsi="Arial" w:cs="Arial"/>
          <w:szCs w:val="24"/>
        </w:rPr>
        <w:t xml:space="preserve"> de l’Est (5%)</w:t>
      </w:r>
      <w:r w:rsidR="00582D4C">
        <w:rPr>
          <w:rFonts w:ascii="Arial" w:hAnsi="Arial" w:cs="Arial"/>
          <w:szCs w:val="24"/>
        </w:rPr>
        <w:t>.</w:t>
      </w:r>
    </w:p>
    <w:p w:rsidR="00582D4C" w:rsidRDefault="00582D4C" w:rsidP="004318BD">
      <w:pPr>
        <w:rPr>
          <w:rFonts w:ascii="Arial" w:hAnsi="Arial" w:cs="Arial"/>
          <w:szCs w:val="24"/>
        </w:rPr>
      </w:pPr>
    </w:p>
    <w:p w:rsidR="00582D4C" w:rsidRDefault="00582D4C" w:rsidP="004318BD">
      <w:pPr>
        <w:rPr>
          <w:rFonts w:ascii="Arial" w:hAnsi="Arial" w:cs="Arial"/>
          <w:szCs w:val="24"/>
        </w:rPr>
      </w:pPr>
      <w:r>
        <w:rPr>
          <w:rFonts w:ascii="Arial" w:hAnsi="Arial" w:cs="Arial"/>
          <w:szCs w:val="24"/>
        </w:rPr>
        <w:t xml:space="preserve">Salle reconstitution d’une fruitière d’autrefois. Pourquoi les meules sont-elles si grosses ? Parce qu’on n’avait pas, autrefois, les lactations d’aujourd’hui. La première fruitière (de fructus : le fruit du travail) remonte à </w:t>
      </w:r>
      <w:r w:rsidRPr="00DE5916">
        <w:rPr>
          <w:rFonts w:ascii="Arial" w:hAnsi="Arial" w:cs="Arial"/>
          <w:b/>
          <w:szCs w:val="24"/>
        </w:rPr>
        <w:t>1260</w:t>
      </w:r>
      <w:r>
        <w:rPr>
          <w:rFonts w:ascii="Arial" w:hAnsi="Arial" w:cs="Arial"/>
          <w:szCs w:val="24"/>
        </w:rPr>
        <w:t xml:space="preserve">. Les paysans se sont regroupés en Franche Comté car il n’y avait pas assez de vaches : il fallait donc vivre sur ce gros fromage d’une saison à l’autre. Aujourd’hui, une meule de comté pèse 42 Kg. On mélange </w:t>
      </w:r>
      <w:r w:rsidR="00DE5916">
        <w:rPr>
          <w:rFonts w:ascii="Arial" w:hAnsi="Arial" w:cs="Arial"/>
          <w:szCs w:val="24"/>
        </w:rPr>
        <w:t>la</w:t>
      </w:r>
      <w:r>
        <w:rPr>
          <w:rFonts w:ascii="Arial" w:hAnsi="Arial" w:cs="Arial"/>
          <w:szCs w:val="24"/>
        </w:rPr>
        <w:t xml:space="preserve"> traite du soir avec celle du matin ; on ajoute de la présure (caillette de veau + levains) qui permet la coagulation naturelle du lait</w:t>
      </w:r>
      <w:r w:rsidR="00EB76B9">
        <w:rPr>
          <w:rFonts w:ascii="Arial" w:hAnsi="Arial" w:cs="Arial"/>
          <w:szCs w:val="24"/>
        </w:rPr>
        <w:t>. Le fromager découpe ce lait solidifié, chauffe le caillé entre 54° et 57° ; on soutire à la toile, on met dans le moule et sous presse ; il faut le lait de 20 vaches montbéliardes pour faire un seul fromage.</w:t>
      </w:r>
    </w:p>
    <w:p w:rsidR="00EB76B9" w:rsidRDefault="00EB76B9" w:rsidP="004318BD">
      <w:pPr>
        <w:rPr>
          <w:rFonts w:ascii="Arial" w:hAnsi="Arial" w:cs="Arial"/>
          <w:szCs w:val="24"/>
        </w:rPr>
      </w:pPr>
    </w:p>
    <w:p w:rsidR="00EB76B9" w:rsidRDefault="00EB76B9" w:rsidP="004318BD">
      <w:pPr>
        <w:rPr>
          <w:rFonts w:ascii="Arial" w:hAnsi="Arial" w:cs="Arial"/>
          <w:szCs w:val="24"/>
        </w:rPr>
      </w:pPr>
      <w:r>
        <w:rPr>
          <w:rFonts w:ascii="Arial" w:hAnsi="Arial" w:cs="Arial"/>
          <w:szCs w:val="24"/>
        </w:rPr>
        <w:t>Dans ces caves, on affine 15% de la production nationale et on paie le fromager à la qualité de son fromage. Qui achète le plus de comtés ? Les Anglais.</w:t>
      </w:r>
    </w:p>
    <w:p w:rsidR="00EB76B9" w:rsidRDefault="00EB76B9" w:rsidP="004318BD">
      <w:pPr>
        <w:rPr>
          <w:rFonts w:ascii="Arial" w:hAnsi="Arial" w:cs="Arial"/>
          <w:szCs w:val="24"/>
        </w:rPr>
      </w:pPr>
      <w:r>
        <w:rPr>
          <w:rFonts w:ascii="Arial" w:hAnsi="Arial" w:cs="Arial"/>
          <w:szCs w:val="24"/>
        </w:rPr>
        <w:t xml:space="preserve">La visite s’achève </w:t>
      </w:r>
      <w:r w:rsidR="009A7B46">
        <w:rPr>
          <w:rFonts w:ascii="Arial" w:hAnsi="Arial" w:cs="Arial"/>
          <w:szCs w:val="24"/>
        </w:rPr>
        <w:t>par</w:t>
      </w:r>
      <w:r>
        <w:rPr>
          <w:rFonts w:ascii="Arial" w:hAnsi="Arial" w:cs="Arial"/>
          <w:szCs w:val="24"/>
        </w:rPr>
        <w:t xml:space="preserve"> le visionnage d’une vidéo reprenant ce qui nous a été dit et une dégustation.</w:t>
      </w:r>
    </w:p>
    <w:p w:rsidR="00EB76B9" w:rsidRDefault="00EB76B9" w:rsidP="004318BD">
      <w:pPr>
        <w:rPr>
          <w:rFonts w:ascii="Arial" w:hAnsi="Arial" w:cs="Arial"/>
          <w:szCs w:val="24"/>
        </w:rPr>
      </w:pPr>
    </w:p>
    <w:p w:rsidR="00EB76B9" w:rsidRDefault="00C535B0" w:rsidP="004318BD">
      <w:pPr>
        <w:rPr>
          <w:rFonts w:ascii="Arial" w:hAnsi="Arial" w:cs="Arial"/>
          <w:szCs w:val="24"/>
        </w:rPr>
      </w:pPr>
      <w:r>
        <w:rPr>
          <w:rFonts w:ascii="Arial" w:hAnsi="Arial" w:cs="Arial"/>
          <w:noProof/>
          <w:szCs w:val="24"/>
          <w:lang w:eastAsia="fr-FR"/>
        </w:rPr>
        <w:drawing>
          <wp:anchor distT="0" distB="0" distL="114300" distR="114300" simplePos="0" relativeHeight="251664384" behindDoc="0" locked="0" layoutInCell="1" allowOverlap="1" wp14:anchorId="1F604791" wp14:editId="4BA64C42">
            <wp:simplePos x="0" y="0"/>
            <wp:positionH relativeFrom="margin">
              <wp:posOffset>-567690</wp:posOffset>
            </wp:positionH>
            <wp:positionV relativeFrom="margin">
              <wp:posOffset>6477635</wp:posOffset>
            </wp:positionV>
            <wp:extent cx="2567940" cy="1444625"/>
            <wp:effectExtent l="9207"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2_15094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67940" cy="1444625"/>
                    </a:xfrm>
                    <a:prstGeom prst="rect">
                      <a:avLst/>
                    </a:prstGeom>
                  </pic:spPr>
                </pic:pic>
              </a:graphicData>
            </a:graphic>
          </wp:anchor>
        </w:drawing>
      </w:r>
      <w:r w:rsidR="00EB76B9">
        <w:rPr>
          <w:rFonts w:ascii="Arial" w:hAnsi="Arial" w:cs="Arial"/>
          <w:szCs w:val="24"/>
        </w:rPr>
        <w:t xml:space="preserve">Nous repartons vers </w:t>
      </w:r>
      <w:r w:rsidR="00EB76B9" w:rsidRPr="00EB76B9">
        <w:rPr>
          <w:rFonts w:ascii="Arial" w:hAnsi="Arial" w:cs="Arial"/>
          <w:b/>
          <w:szCs w:val="24"/>
        </w:rPr>
        <w:t>Bois d’Amont,</w:t>
      </w:r>
      <w:r w:rsidR="00EB76B9">
        <w:rPr>
          <w:rFonts w:ascii="Arial" w:hAnsi="Arial" w:cs="Arial"/>
          <w:szCs w:val="24"/>
        </w:rPr>
        <w:t xml:space="preserve"> capitale de la boîte à fromage. Sylvain nous accueille </w:t>
      </w:r>
      <w:r w:rsidR="00EB76B9" w:rsidRPr="00EB76B9">
        <w:rPr>
          <w:rFonts w:ascii="Arial" w:hAnsi="Arial" w:cs="Arial"/>
          <w:b/>
          <w:szCs w:val="24"/>
        </w:rPr>
        <w:t>au Musée de la Boissellerie</w:t>
      </w:r>
      <w:r w:rsidR="00594220">
        <w:rPr>
          <w:rFonts w:ascii="Arial" w:hAnsi="Arial" w:cs="Arial"/>
          <w:b/>
          <w:szCs w:val="24"/>
        </w:rPr>
        <w:t xml:space="preserve"> </w:t>
      </w:r>
      <w:r w:rsidR="00594220" w:rsidRPr="00DE5916">
        <w:rPr>
          <w:rFonts w:ascii="Arial" w:hAnsi="Arial" w:cs="Arial"/>
          <w:szCs w:val="24"/>
        </w:rPr>
        <w:t>(le boisseau est une unité de mesure)</w:t>
      </w:r>
      <w:r w:rsidR="00EB76B9" w:rsidRPr="00DE5916">
        <w:rPr>
          <w:rFonts w:ascii="Arial" w:hAnsi="Arial" w:cs="Arial"/>
          <w:szCs w:val="24"/>
        </w:rPr>
        <w:t>,</w:t>
      </w:r>
      <w:r w:rsidR="00EB76B9">
        <w:rPr>
          <w:rFonts w:ascii="Arial" w:hAnsi="Arial" w:cs="Arial"/>
          <w:szCs w:val="24"/>
        </w:rPr>
        <w:t xml:space="preserve"> association de bénévoles depuis 1978. Immédiatement, nous allons être marqués par l’humour pince-sans-rire (suisse ?) de l’homme qui nous </w:t>
      </w:r>
      <w:r w:rsidR="00DE5916">
        <w:rPr>
          <w:rFonts w:ascii="Arial" w:hAnsi="Arial" w:cs="Arial"/>
          <w:szCs w:val="24"/>
        </w:rPr>
        <w:t>amusera</w:t>
      </w:r>
      <w:r w:rsidR="00EB76B9">
        <w:rPr>
          <w:rFonts w:ascii="Arial" w:hAnsi="Arial" w:cs="Arial"/>
          <w:szCs w:val="24"/>
        </w:rPr>
        <w:t xml:space="preserve"> pendant toute la visite.</w:t>
      </w:r>
    </w:p>
    <w:p w:rsidR="00594220" w:rsidRDefault="00594220" w:rsidP="004318BD">
      <w:pPr>
        <w:rPr>
          <w:rFonts w:ascii="Arial" w:hAnsi="Arial" w:cs="Arial"/>
          <w:szCs w:val="24"/>
        </w:rPr>
      </w:pPr>
    </w:p>
    <w:p w:rsidR="00EB76B9" w:rsidRDefault="00EB76B9" w:rsidP="004318BD">
      <w:pPr>
        <w:rPr>
          <w:rFonts w:ascii="Arial" w:hAnsi="Arial" w:cs="Arial"/>
          <w:szCs w:val="24"/>
        </w:rPr>
      </w:pPr>
      <w:r>
        <w:rPr>
          <w:rFonts w:ascii="Arial" w:hAnsi="Arial" w:cs="Arial"/>
          <w:szCs w:val="24"/>
        </w:rPr>
        <w:t>Les premiers habitants de Bois d’Amont étaient luthiers et faisaient des mâts pour les bateaux, puis ils se s</w:t>
      </w:r>
      <w:r w:rsidR="00DE5916">
        <w:rPr>
          <w:rFonts w:ascii="Arial" w:hAnsi="Arial" w:cs="Arial"/>
          <w:szCs w:val="24"/>
        </w:rPr>
        <w:t>o</w:t>
      </w:r>
      <w:r>
        <w:rPr>
          <w:rFonts w:ascii="Arial" w:hAnsi="Arial" w:cs="Arial"/>
          <w:szCs w:val="24"/>
        </w:rPr>
        <w:t>nt spécialisés dans l</w:t>
      </w:r>
      <w:r w:rsidR="009A7B46">
        <w:rPr>
          <w:rFonts w:ascii="Arial" w:hAnsi="Arial" w:cs="Arial"/>
          <w:szCs w:val="24"/>
        </w:rPr>
        <w:t>e</w:t>
      </w:r>
      <w:r>
        <w:rPr>
          <w:rFonts w:ascii="Arial" w:hAnsi="Arial" w:cs="Arial"/>
          <w:szCs w:val="24"/>
        </w:rPr>
        <w:t>s boîtes de toutes sortes (à pilules, à fromages)</w:t>
      </w:r>
      <w:r w:rsidR="00594220">
        <w:rPr>
          <w:rFonts w:ascii="Arial" w:hAnsi="Arial" w:cs="Arial"/>
          <w:szCs w:val="24"/>
        </w:rPr>
        <w:t xml:space="preserve"> en épicéa. Sylvain nous présente divers « ateliers » de fabrication, avec les di</w:t>
      </w:r>
      <w:r w:rsidR="00DE5916">
        <w:rPr>
          <w:rFonts w:ascii="Arial" w:hAnsi="Arial" w:cs="Arial"/>
          <w:szCs w:val="24"/>
        </w:rPr>
        <w:t>fférents</w:t>
      </w:r>
      <w:r w:rsidR="00594220">
        <w:rPr>
          <w:rFonts w:ascii="Arial" w:hAnsi="Arial" w:cs="Arial"/>
          <w:szCs w:val="24"/>
        </w:rPr>
        <w:t xml:space="preserve"> outils propres à tel ou tel travail : le tranchoir, la varlope pour faire une targe qu’on va cylindrer. Le guide fabrique une boîte à pilules calibrée</w:t>
      </w:r>
      <w:r w:rsidR="00DE5916">
        <w:rPr>
          <w:rFonts w:ascii="Arial" w:hAnsi="Arial" w:cs="Arial"/>
          <w:szCs w:val="24"/>
        </w:rPr>
        <w:t>. Ces boites furen</w:t>
      </w:r>
      <w:r w:rsidR="00594220">
        <w:rPr>
          <w:rFonts w:ascii="Arial" w:hAnsi="Arial" w:cs="Arial"/>
          <w:szCs w:val="24"/>
        </w:rPr>
        <w:t>t clouée</w:t>
      </w:r>
      <w:r w:rsidR="00DE5916">
        <w:rPr>
          <w:rFonts w:ascii="Arial" w:hAnsi="Arial" w:cs="Arial"/>
          <w:szCs w:val="24"/>
        </w:rPr>
        <w:t>s</w:t>
      </w:r>
      <w:r w:rsidR="00594220">
        <w:rPr>
          <w:rFonts w:ascii="Arial" w:hAnsi="Arial" w:cs="Arial"/>
          <w:szCs w:val="24"/>
        </w:rPr>
        <w:t xml:space="preserve"> jusqu’à ce qu’arrive l’agrafeuse, plus hygiénique que le clou.</w:t>
      </w:r>
    </w:p>
    <w:p w:rsidR="00594220" w:rsidRDefault="00594220" w:rsidP="004318BD">
      <w:pPr>
        <w:rPr>
          <w:rFonts w:ascii="Arial" w:hAnsi="Arial" w:cs="Arial"/>
          <w:szCs w:val="24"/>
        </w:rPr>
      </w:pPr>
    </w:p>
    <w:p w:rsidR="00594220" w:rsidRDefault="00594220" w:rsidP="004318BD">
      <w:pPr>
        <w:rPr>
          <w:rFonts w:ascii="Arial" w:hAnsi="Arial" w:cs="Arial"/>
          <w:szCs w:val="24"/>
        </w:rPr>
      </w:pPr>
      <w:r>
        <w:rPr>
          <w:rFonts w:ascii="Arial" w:hAnsi="Arial" w:cs="Arial"/>
          <w:szCs w:val="24"/>
        </w:rPr>
        <w:t xml:space="preserve">Puis l’atelier à tavaillons qu’on met sur des façades regardant vers le Sud-Sud-Ouest. On tronçonne l’épicéa </w:t>
      </w:r>
      <w:r w:rsidR="00DE5916">
        <w:rPr>
          <w:rFonts w:ascii="Arial" w:hAnsi="Arial" w:cs="Arial"/>
          <w:szCs w:val="24"/>
        </w:rPr>
        <w:t>su</w:t>
      </w:r>
      <w:r w:rsidR="00E00C44">
        <w:rPr>
          <w:rFonts w:ascii="Arial" w:hAnsi="Arial" w:cs="Arial"/>
          <w:szCs w:val="24"/>
        </w:rPr>
        <w:t>r</w:t>
      </w:r>
      <w:r>
        <w:rPr>
          <w:rFonts w:ascii="Arial" w:hAnsi="Arial" w:cs="Arial"/>
          <w:szCs w:val="24"/>
        </w:rPr>
        <w:t xml:space="preserve"> 33cm de longueur (le pied), on le stocke pour le faire sécher ; on </w:t>
      </w:r>
      <w:r>
        <w:rPr>
          <w:rFonts w:ascii="Arial" w:hAnsi="Arial" w:cs="Arial"/>
          <w:szCs w:val="24"/>
        </w:rPr>
        <w:lastRenderedPageBreak/>
        <w:t xml:space="preserve">met 3 planches l’une sur l’autre, on les humidifie et on les </w:t>
      </w:r>
      <w:proofErr w:type="spellStart"/>
      <w:r>
        <w:rPr>
          <w:rFonts w:ascii="Arial" w:hAnsi="Arial" w:cs="Arial"/>
          <w:szCs w:val="24"/>
        </w:rPr>
        <w:t>cloue</w:t>
      </w:r>
      <w:proofErr w:type="spellEnd"/>
      <w:r>
        <w:rPr>
          <w:rFonts w:ascii="Arial" w:hAnsi="Arial" w:cs="Arial"/>
          <w:szCs w:val="24"/>
        </w:rPr>
        <w:t>. Dans cet atelier, Sylvain nous montre une seille (tonneau).</w:t>
      </w:r>
    </w:p>
    <w:p w:rsidR="00594220" w:rsidRDefault="00594220" w:rsidP="004318BD">
      <w:pPr>
        <w:rPr>
          <w:rFonts w:ascii="Arial" w:hAnsi="Arial" w:cs="Arial"/>
          <w:szCs w:val="24"/>
        </w:rPr>
      </w:pPr>
      <w:r>
        <w:rPr>
          <w:rFonts w:ascii="Arial" w:hAnsi="Arial" w:cs="Arial"/>
          <w:szCs w:val="24"/>
        </w:rPr>
        <w:t>L’atelier sur l’énergie : l’éne</w:t>
      </w:r>
      <w:r w:rsidR="00AE18A5">
        <w:rPr>
          <w:rFonts w:ascii="Arial" w:hAnsi="Arial" w:cs="Arial"/>
          <w:szCs w:val="24"/>
        </w:rPr>
        <w:t>r</w:t>
      </w:r>
      <w:r>
        <w:rPr>
          <w:rFonts w:ascii="Arial" w:hAnsi="Arial" w:cs="Arial"/>
          <w:szCs w:val="24"/>
        </w:rPr>
        <w:t>gie hydraulique</w:t>
      </w:r>
      <w:r w:rsidR="00AE18A5">
        <w:rPr>
          <w:rFonts w:ascii="Arial" w:hAnsi="Arial" w:cs="Arial"/>
          <w:szCs w:val="24"/>
        </w:rPr>
        <w:t xml:space="preserve"> avec un moteur à vapeur (60CV de puissance) : une turbine fonctionne encore, datant de </w:t>
      </w:r>
      <w:r w:rsidR="00AE18A5" w:rsidRPr="00E00C44">
        <w:rPr>
          <w:rFonts w:ascii="Arial" w:hAnsi="Arial" w:cs="Arial"/>
          <w:b/>
          <w:szCs w:val="24"/>
        </w:rPr>
        <w:t>1905.</w:t>
      </w:r>
      <w:r w:rsidR="00AE18A5">
        <w:rPr>
          <w:rFonts w:ascii="Arial" w:hAnsi="Arial" w:cs="Arial"/>
          <w:szCs w:val="24"/>
        </w:rPr>
        <w:t xml:space="preserve"> Et nous arrivons à la scie, munie de deux bielles.</w:t>
      </w:r>
    </w:p>
    <w:p w:rsidR="00AE18A5" w:rsidRDefault="00AE18A5" w:rsidP="004318BD">
      <w:pPr>
        <w:rPr>
          <w:rFonts w:ascii="Arial" w:hAnsi="Arial" w:cs="Arial"/>
          <w:szCs w:val="24"/>
        </w:rPr>
      </w:pPr>
    </w:p>
    <w:p w:rsidR="00AE18A5" w:rsidRDefault="00ED5AD3" w:rsidP="004318BD">
      <w:pPr>
        <w:rPr>
          <w:rFonts w:ascii="Arial" w:hAnsi="Arial" w:cs="Arial"/>
          <w:szCs w:val="24"/>
        </w:rPr>
      </w:pPr>
      <w:r>
        <w:rPr>
          <w:rFonts w:ascii="Arial" w:hAnsi="Arial" w:cs="Arial"/>
          <w:noProof/>
          <w:szCs w:val="24"/>
          <w:lang w:eastAsia="fr-FR"/>
        </w:rPr>
        <w:drawing>
          <wp:anchor distT="0" distB="0" distL="114300" distR="114300" simplePos="0" relativeHeight="251665408" behindDoc="0" locked="0" layoutInCell="1" allowOverlap="1" wp14:anchorId="69EFB4C0" wp14:editId="2BF6144D">
            <wp:simplePos x="0" y="0"/>
            <wp:positionH relativeFrom="margin">
              <wp:posOffset>-592455</wp:posOffset>
            </wp:positionH>
            <wp:positionV relativeFrom="margin">
              <wp:posOffset>1805305</wp:posOffset>
            </wp:positionV>
            <wp:extent cx="2395855" cy="1346835"/>
            <wp:effectExtent l="0" t="889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2_16490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95855" cy="1346835"/>
                    </a:xfrm>
                    <a:prstGeom prst="rect">
                      <a:avLst/>
                    </a:prstGeom>
                  </pic:spPr>
                </pic:pic>
              </a:graphicData>
            </a:graphic>
            <wp14:sizeRelH relativeFrom="margin">
              <wp14:pctWidth>0</wp14:pctWidth>
            </wp14:sizeRelH>
            <wp14:sizeRelV relativeFrom="margin">
              <wp14:pctHeight>0</wp14:pctHeight>
            </wp14:sizeRelV>
          </wp:anchor>
        </w:drawing>
      </w:r>
      <w:r w:rsidR="00AE18A5">
        <w:rPr>
          <w:rFonts w:ascii="Arial" w:hAnsi="Arial" w:cs="Arial"/>
          <w:szCs w:val="24"/>
        </w:rPr>
        <w:t xml:space="preserve">Au total, un très beau musée patrimonial, comprenant de beaux objets consacrant la noblesse du geste manuel, que Sylvain a fait revivre avec de </w:t>
      </w:r>
      <w:r w:rsidR="00E00C44">
        <w:rPr>
          <w:rFonts w:ascii="Arial" w:hAnsi="Arial" w:cs="Arial"/>
          <w:szCs w:val="24"/>
        </w:rPr>
        <w:t>la</w:t>
      </w:r>
      <w:r w:rsidR="00AE18A5">
        <w:rPr>
          <w:rFonts w:ascii="Arial" w:hAnsi="Arial" w:cs="Arial"/>
          <w:szCs w:val="24"/>
        </w:rPr>
        <w:t xml:space="preserve"> compétence et de la drôlerie. Un bon moment de découverte : même si je n’ai pas toujours compris le fonctionnement de tous ces objets, j’ai apprécié leur beauté et le charme qui en émane.</w:t>
      </w:r>
    </w:p>
    <w:p w:rsidR="00AE18A5" w:rsidRDefault="00AE18A5" w:rsidP="004318BD">
      <w:pPr>
        <w:rPr>
          <w:rFonts w:ascii="Arial" w:hAnsi="Arial" w:cs="Arial"/>
          <w:szCs w:val="24"/>
        </w:rPr>
      </w:pPr>
    </w:p>
    <w:p w:rsidR="00AE18A5" w:rsidRDefault="00AE18A5" w:rsidP="004318BD">
      <w:pPr>
        <w:rPr>
          <w:rFonts w:ascii="Arial" w:hAnsi="Arial" w:cs="Arial"/>
          <w:szCs w:val="24"/>
        </w:rPr>
      </w:pPr>
      <w:r>
        <w:rPr>
          <w:rFonts w:ascii="Arial" w:hAnsi="Arial" w:cs="Arial"/>
          <w:szCs w:val="24"/>
        </w:rPr>
        <w:t xml:space="preserve">Sur le trajet de retour, arrêt à </w:t>
      </w:r>
      <w:r w:rsidRPr="00AE18A5">
        <w:rPr>
          <w:rFonts w:ascii="Arial" w:hAnsi="Arial" w:cs="Arial"/>
          <w:b/>
          <w:szCs w:val="24"/>
        </w:rPr>
        <w:t xml:space="preserve">Morbier </w:t>
      </w:r>
      <w:r>
        <w:rPr>
          <w:rFonts w:ascii="Arial" w:hAnsi="Arial" w:cs="Arial"/>
          <w:szCs w:val="24"/>
        </w:rPr>
        <w:t xml:space="preserve">pour voir l’énorme </w:t>
      </w:r>
      <w:r w:rsidR="009A7B46">
        <w:rPr>
          <w:rFonts w:ascii="Arial" w:hAnsi="Arial" w:cs="Arial"/>
          <w:szCs w:val="24"/>
        </w:rPr>
        <w:t xml:space="preserve">horloge </w:t>
      </w:r>
      <w:r>
        <w:rPr>
          <w:rFonts w:ascii="Arial" w:hAnsi="Arial" w:cs="Arial"/>
          <w:szCs w:val="24"/>
        </w:rPr>
        <w:t>comtoise de l’église Saint Michel, la plus grande de France.</w:t>
      </w:r>
    </w:p>
    <w:p w:rsidR="00AE18A5" w:rsidRDefault="00AE18A5" w:rsidP="004318BD">
      <w:pPr>
        <w:rPr>
          <w:rFonts w:ascii="Arial" w:hAnsi="Arial" w:cs="Arial"/>
          <w:szCs w:val="24"/>
        </w:rPr>
      </w:pPr>
    </w:p>
    <w:p w:rsidR="00ED5AD3" w:rsidRDefault="00AE18A5" w:rsidP="004318BD">
      <w:pPr>
        <w:rPr>
          <w:rFonts w:ascii="Arial" w:hAnsi="Arial" w:cs="Arial"/>
          <w:szCs w:val="24"/>
        </w:rPr>
      </w:pPr>
      <w:r>
        <w:rPr>
          <w:rFonts w:ascii="Arial" w:hAnsi="Arial" w:cs="Arial"/>
          <w:szCs w:val="24"/>
        </w:rPr>
        <w:t xml:space="preserve">Deuxième apéritif du séjour, accompagnant la réunion </w:t>
      </w:r>
      <w:r w:rsidR="009A7B46">
        <w:rPr>
          <w:rFonts w:ascii="Arial" w:hAnsi="Arial" w:cs="Arial"/>
          <w:szCs w:val="24"/>
        </w:rPr>
        <w:t>suscitant</w:t>
      </w:r>
      <w:r>
        <w:rPr>
          <w:rFonts w:ascii="Arial" w:hAnsi="Arial" w:cs="Arial"/>
          <w:szCs w:val="24"/>
        </w:rPr>
        <w:t xml:space="preserve"> les propositions de voyage 2020. Iles grecques ? Croisière ? Pays baltes ? Norvège ? Tout est ouvert et Walter et les responsables vont s’atteler à la tâche : collationner les propositions en vue d’un choix.</w:t>
      </w:r>
    </w:p>
    <w:p w:rsidR="00ED5AD3" w:rsidRDefault="00B12718" w:rsidP="004318BD">
      <w:pPr>
        <w:rPr>
          <w:rFonts w:ascii="Arial" w:hAnsi="Arial" w:cs="Arial"/>
          <w:szCs w:val="24"/>
        </w:rPr>
      </w:pPr>
      <w:r>
        <w:rPr>
          <w:rFonts w:ascii="Arial" w:hAnsi="Arial" w:cs="Arial"/>
          <w:szCs w:val="24"/>
        </w:rPr>
        <w:t xml:space="preserve">Nos amis non </w:t>
      </w:r>
      <w:proofErr w:type="spellStart"/>
      <w:r>
        <w:rPr>
          <w:rFonts w:ascii="Arial" w:hAnsi="Arial" w:cs="Arial"/>
          <w:szCs w:val="24"/>
        </w:rPr>
        <w:t>Gadz’arts</w:t>
      </w:r>
      <w:proofErr w:type="spellEnd"/>
      <w:r>
        <w:rPr>
          <w:rFonts w:ascii="Arial" w:hAnsi="Arial" w:cs="Arial"/>
          <w:szCs w:val="24"/>
        </w:rPr>
        <w:t xml:space="preserve"> sont partant pour le prochain voyage.</w:t>
      </w:r>
    </w:p>
    <w:p w:rsidR="00ED5AD3" w:rsidRDefault="00ED5AD3" w:rsidP="004318BD">
      <w:pPr>
        <w:rPr>
          <w:rFonts w:ascii="Arial" w:hAnsi="Arial" w:cs="Arial"/>
          <w:szCs w:val="24"/>
        </w:rPr>
      </w:pPr>
    </w:p>
    <w:p w:rsidR="00ED5AD3" w:rsidRDefault="00ED5AD3" w:rsidP="004318BD">
      <w:pPr>
        <w:rPr>
          <w:rFonts w:ascii="Arial" w:hAnsi="Arial" w:cs="Arial"/>
          <w:szCs w:val="24"/>
        </w:rPr>
      </w:pPr>
    </w:p>
    <w:p w:rsidR="00ED5AD3" w:rsidRDefault="00ED5AD3" w:rsidP="004318BD">
      <w:pPr>
        <w:rPr>
          <w:rFonts w:ascii="Arial" w:hAnsi="Arial" w:cs="Arial"/>
          <w:szCs w:val="24"/>
        </w:rPr>
      </w:pPr>
    </w:p>
    <w:p w:rsidR="00B30379" w:rsidRDefault="00B30379" w:rsidP="004318BD">
      <w:pPr>
        <w:rPr>
          <w:rFonts w:ascii="Arial" w:hAnsi="Arial" w:cs="Arial"/>
          <w:szCs w:val="24"/>
        </w:rPr>
      </w:pPr>
      <w:r w:rsidRPr="00B30379">
        <w:rPr>
          <w:rFonts w:ascii="Arial" w:hAnsi="Arial" w:cs="Arial"/>
          <w:b/>
          <w:szCs w:val="24"/>
          <w:u w:val="single"/>
        </w:rPr>
        <w:t>Jeudi 23 Mai</w:t>
      </w:r>
      <w:r>
        <w:rPr>
          <w:rFonts w:ascii="Arial" w:hAnsi="Arial" w:cs="Arial"/>
          <w:szCs w:val="24"/>
        </w:rPr>
        <w:t> : journée nature et artisans, avec un beau ciel bleu. Que demander de plus ?</w:t>
      </w:r>
    </w:p>
    <w:p w:rsidR="00E00C44" w:rsidRDefault="00E00C44" w:rsidP="004318BD">
      <w:pPr>
        <w:rPr>
          <w:rFonts w:ascii="Arial" w:hAnsi="Arial" w:cs="Arial"/>
          <w:szCs w:val="24"/>
        </w:rPr>
      </w:pPr>
    </w:p>
    <w:p w:rsidR="00B30379" w:rsidRDefault="00B30379" w:rsidP="004318BD">
      <w:pPr>
        <w:rPr>
          <w:rFonts w:ascii="Arial" w:hAnsi="Arial" w:cs="Arial"/>
          <w:szCs w:val="24"/>
        </w:rPr>
      </w:pPr>
      <w:r>
        <w:rPr>
          <w:rFonts w:ascii="Arial" w:hAnsi="Arial" w:cs="Arial"/>
          <w:szCs w:val="24"/>
        </w:rPr>
        <w:t xml:space="preserve">La rivière le Hérisson (de </w:t>
      </w:r>
      <w:proofErr w:type="spellStart"/>
      <w:r>
        <w:rPr>
          <w:rFonts w:ascii="Arial" w:hAnsi="Arial" w:cs="Arial"/>
          <w:szCs w:val="24"/>
        </w:rPr>
        <w:t>Iri</w:t>
      </w:r>
      <w:proofErr w:type="spellEnd"/>
      <w:r w:rsidR="00420584">
        <w:rPr>
          <w:rFonts w:ascii="Arial" w:hAnsi="Arial" w:cs="Arial"/>
          <w:szCs w:val="24"/>
        </w:rPr>
        <w:t xml:space="preserve"> </w:t>
      </w:r>
      <w:proofErr w:type="spellStart"/>
      <w:r w:rsidR="00420584">
        <w:rPr>
          <w:rFonts w:ascii="Arial" w:hAnsi="Arial" w:cs="Arial"/>
          <w:szCs w:val="24"/>
        </w:rPr>
        <w:t>So</w:t>
      </w:r>
      <w:r>
        <w:rPr>
          <w:rFonts w:ascii="Arial" w:hAnsi="Arial" w:cs="Arial"/>
          <w:szCs w:val="24"/>
        </w:rPr>
        <w:t>p</w:t>
      </w:r>
      <w:proofErr w:type="spellEnd"/>
      <w:r>
        <w:rPr>
          <w:rFonts w:ascii="Arial" w:hAnsi="Arial" w:cs="Arial"/>
          <w:szCs w:val="24"/>
        </w:rPr>
        <w:t xml:space="preserve">, en langue </w:t>
      </w:r>
      <w:proofErr w:type="spellStart"/>
      <w:r>
        <w:rPr>
          <w:rFonts w:ascii="Arial" w:hAnsi="Arial" w:cs="Arial"/>
          <w:szCs w:val="24"/>
        </w:rPr>
        <w:t>séquane</w:t>
      </w:r>
      <w:proofErr w:type="spellEnd"/>
      <w:r>
        <w:rPr>
          <w:rFonts w:ascii="Arial" w:hAnsi="Arial" w:cs="Arial"/>
          <w:szCs w:val="24"/>
        </w:rPr>
        <w:t> : l’eau sacrée) forme 31 cascades sur 300m de dénivelé</w:t>
      </w:r>
      <w:r w:rsidR="00420584">
        <w:rPr>
          <w:rFonts w:ascii="Arial" w:hAnsi="Arial" w:cs="Arial"/>
          <w:szCs w:val="24"/>
        </w:rPr>
        <w:t xml:space="preserve">. Dans le lac de </w:t>
      </w:r>
      <w:proofErr w:type="spellStart"/>
      <w:r w:rsidR="00420584">
        <w:rPr>
          <w:rFonts w:ascii="Arial" w:hAnsi="Arial" w:cs="Arial"/>
          <w:szCs w:val="24"/>
        </w:rPr>
        <w:t>Chalain</w:t>
      </w:r>
      <w:proofErr w:type="spellEnd"/>
      <w:r w:rsidR="00420584">
        <w:rPr>
          <w:rFonts w:ascii="Arial" w:hAnsi="Arial" w:cs="Arial"/>
          <w:szCs w:val="24"/>
        </w:rPr>
        <w:t xml:space="preserve">, on a trouvé une cité lacustre sur pilotis ; la région était donc déjà habitée au Néolithique. Les lacs sont nombreux, </w:t>
      </w:r>
      <w:r w:rsidR="00E00C44">
        <w:rPr>
          <w:rFonts w:ascii="Arial" w:hAnsi="Arial" w:cs="Arial"/>
          <w:szCs w:val="24"/>
        </w:rPr>
        <w:t xml:space="preserve">tout </w:t>
      </w:r>
      <w:r w:rsidR="00420584">
        <w:rPr>
          <w:rFonts w:ascii="Arial" w:hAnsi="Arial" w:cs="Arial"/>
          <w:szCs w:val="24"/>
        </w:rPr>
        <w:t>comme les cascades dont la plus belle est celle de l’Eventail que nous découvrons.</w:t>
      </w:r>
    </w:p>
    <w:p w:rsidR="00420584" w:rsidRDefault="00420584" w:rsidP="004318BD">
      <w:pPr>
        <w:rPr>
          <w:rFonts w:ascii="Arial" w:hAnsi="Arial" w:cs="Arial"/>
          <w:szCs w:val="24"/>
        </w:rPr>
      </w:pPr>
    </w:p>
    <w:p w:rsidR="00420584" w:rsidRDefault="005B6679" w:rsidP="004318BD">
      <w:pPr>
        <w:rPr>
          <w:rFonts w:ascii="Arial" w:hAnsi="Arial" w:cs="Arial"/>
          <w:szCs w:val="24"/>
        </w:rPr>
      </w:pPr>
      <w:r>
        <w:rPr>
          <w:rFonts w:ascii="Arial" w:hAnsi="Arial" w:cs="Arial"/>
          <w:noProof/>
          <w:szCs w:val="24"/>
          <w:lang w:eastAsia="fr-FR"/>
        </w:rPr>
        <w:drawing>
          <wp:anchor distT="0" distB="0" distL="114300" distR="114300" simplePos="0" relativeHeight="251666432" behindDoc="0" locked="0" layoutInCell="1" allowOverlap="1" wp14:anchorId="106B3D2B" wp14:editId="7D1646E6">
            <wp:simplePos x="0" y="0"/>
            <wp:positionH relativeFrom="margin">
              <wp:posOffset>-664210</wp:posOffset>
            </wp:positionH>
            <wp:positionV relativeFrom="margin">
              <wp:posOffset>6007735</wp:posOffset>
            </wp:positionV>
            <wp:extent cx="2748280" cy="1545590"/>
            <wp:effectExtent l="0" t="8255" r="5715"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3_09400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48280" cy="1545590"/>
                    </a:xfrm>
                    <a:prstGeom prst="rect">
                      <a:avLst/>
                    </a:prstGeom>
                  </pic:spPr>
                </pic:pic>
              </a:graphicData>
            </a:graphic>
          </wp:anchor>
        </w:drawing>
      </w:r>
      <w:r w:rsidR="00420584">
        <w:rPr>
          <w:rFonts w:ascii="Arial" w:hAnsi="Arial" w:cs="Arial"/>
          <w:szCs w:val="24"/>
        </w:rPr>
        <w:t>Pet</w:t>
      </w:r>
      <w:r w:rsidR="00B74D36">
        <w:rPr>
          <w:rFonts w:ascii="Arial" w:hAnsi="Arial" w:cs="Arial"/>
          <w:szCs w:val="24"/>
        </w:rPr>
        <w:t>ite</w:t>
      </w:r>
      <w:r w:rsidR="00420584">
        <w:rPr>
          <w:rFonts w:ascii="Arial" w:hAnsi="Arial" w:cs="Arial"/>
          <w:szCs w:val="24"/>
        </w:rPr>
        <w:t xml:space="preserve"> promenade au soleil matinal, au pépiement des</w:t>
      </w:r>
      <w:r w:rsidR="00B74D36">
        <w:rPr>
          <w:rFonts w:ascii="Arial" w:hAnsi="Arial" w:cs="Arial"/>
          <w:szCs w:val="24"/>
        </w:rPr>
        <w:t xml:space="preserve"> </w:t>
      </w:r>
      <w:r w:rsidR="00420584">
        <w:rPr>
          <w:rFonts w:ascii="Arial" w:hAnsi="Arial" w:cs="Arial"/>
          <w:szCs w:val="24"/>
        </w:rPr>
        <w:t>oiseaux haut perchés dans les résineux, et au</w:t>
      </w:r>
      <w:r w:rsidR="009A7B46">
        <w:rPr>
          <w:rFonts w:ascii="Arial" w:hAnsi="Arial" w:cs="Arial"/>
          <w:szCs w:val="24"/>
        </w:rPr>
        <w:t>x</w:t>
      </w:r>
      <w:r w:rsidR="00420584">
        <w:rPr>
          <w:rFonts w:ascii="Arial" w:hAnsi="Arial" w:cs="Arial"/>
          <w:szCs w:val="24"/>
        </w:rPr>
        <w:t xml:space="preserve"> </w:t>
      </w:r>
      <w:proofErr w:type="spellStart"/>
      <w:r w:rsidR="000479B9">
        <w:rPr>
          <w:rFonts w:ascii="Arial" w:hAnsi="Arial" w:cs="Arial"/>
          <w:szCs w:val="24"/>
        </w:rPr>
        <w:t>ruisselis</w:t>
      </w:r>
      <w:proofErr w:type="spellEnd"/>
      <w:r w:rsidR="000479B9">
        <w:rPr>
          <w:rFonts w:ascii="Arial" w:hAnsi="Arial" w:cs="Arial"/>
          <w:szCs w:val="24"/>
        </w:rPr>
        <w:t xml:space="preserve"> de la cascade qui se découvre dans sa majesté (elle est plus haute que la chute du Niagara, nous dit fièrement </w:t>
      </w:r>
      <w:proofErr w:type="spellStart"/>
      <w:r w:rsidR="000479B9">
        <w:rPr>
          <w:rFonts w:ascii="Arial" w:hAnsi="Arial" w:cs="Arial"/>
          <w:szCs w:val="24"/>
        </w:rPr>
        <w:t>Eric</w:t>
      </w:r>
      <w:proofErr w:type="spellEnd"/>
      <w:r w:rsidR="000479B9">
        <w:rPr>
          <w:rFonts w:ascii="Arial" w:hAnsi="Arial" w:cs="Arial"/>
          <w:szCs w:val="24"/>
        </w:rPr>
        <w:t>) : un moment de beauté pure aux senteurs printanières, percées çà et là des jaunes et des mauves des fleurs sauvages. Nous sommes comblés par cet état de grâce que nous offre cette parenthèse et le partageons avec avidité.</w:t>
      </w:r>
    </w:p>
    <w:p w:rsidR="00834967" w:rsidRDefault="00834967" w:rsidP="004318BD">
      <w:pPr>
        <w:rPr>
          <w:rFonts w:ascii="Arial" w:hAnsi="Arial" w:cs="Arial"/>
          <w:szCs w:val="24"/>
        </w:rPr>
      </w:pPr>
    </w:p>
    <w:p w:rsidR="000479B9" w:rsidRDefault="000479B9" w:rsidP="004318BD">
      <w:pPr>
        <w:rPr>
          <w:rFonts w:ascii="Arial" w:hAnsi="Arial" w:cs="Arial"/>
          <w:szCs w:val="24"/>
        </w:rPr>
      </w:pPr>
      <w:r>
        <w:rPr>
          <w:rFonts w:ascii="Arial" w:hAnsi="Arial" w:cs="Arial"/>
          <w:szCs w:val="24"/>
        </w:rPr>
        <w:t xml:space="preserve">Arrêt au </w:t>
      </w:r>
      <w:r w:rsidRPr="000479B9">
        <w:rPr>
          <w:rFonts w:ascii="Arial" w:hAnsi="Arial" w:cs="Arial"/>
          <w:b/>
          <w:szCs w:val="24"/>
        </w:rPr>
        <w:t xml:space="preserve">Belvédère du Lac de </w:t>
      </w:r>
      <w:proofErr w:type="spellStart"/>
      <w:r w:rsidRPr="000479B9">
        <w:rPr>
          <w:rFonts w:ascii="Arial" w:hAnsi="Arial" w:cs="Arial"/>
          <w:b/>
          <w:szCs w:val="24"/>
        </w:rPr>
        <w:t>Chahain</w:t>
      </w:r>
      <w:proofErr w:type="spellEnd"/>
      <w:r>
        <w:rPr>
          <w:rFonts w:ascii="Arial" w:hAnsi="Arial" w:cs="Arial"/>
          <w:szCs w:val="24"/>
        </w:rPr>
        <w:t xml:space="preserve"> : </w:t>
      </w:r>
      <w:proofErr w:type="spellStart"/>
      <w:r>
        <w:rPr>
          <w:rFonts w:ascii="Arial" w:hAnsi="Arial" w:cs="Arial"/>
          <w:szCs w:val="24"/>
        </w:rPr>
        <w:t>Eric</w:t>
      </w:r>
      <w:proofErr w:type="spellEnd"/>
      <w:r>
        <w:rPr>
          <w:rFonts w:ascii="Arial" w:hAnsi="Arial" w:cs="Arial"/>
          <w:szCs w:val="24"/>
        </w:rPr>
        <w:t xml:space="preserve"> nous précise le vocabulaire géographique. Une cluse est une vallée transversale, une combe une vallée longitudinale et une reculée une vallée d’effondrement consécutive à un tremblement de terre.</w:t>
      </w:r>
    </w:p>
    <w:p w:rsidR="00E00C44" w:rsidRDefault="00E00C44" w:rsidP="004318BD">
      <w:pPr>
        <w:rPr>
          <w:rFonts w:ascii="Arial" w:hAnsi="Arial" w:cs="Arial"/>
          <w:szCs w:val="24"/>
        </w:rPr>
      </w:pPr>
    </w:p>
    <w:p w:rsidR="000479B9" w:rsidRDefault="000479B9" w:rsidP="004318BD">
      <w:pPr>
        <w:rPr>
          <w:rFonts w:ascii="Arial" w:hAnsi="Arial" w:cs="Arial"/>
          <w:szCs w:val="24"/>
        </w:rPr>
      </w:pPr>
      <w:r>
        <w:rPr>
          <w:rFonts w:ascii="Arial" w:hAnsi="Arial" w:cs="Arial"/>
          <w:szCs w:val="24"/>
        </w:rPr>
        <w:t xml:space="preserve">Puis le </w:t>
      </w:r>
      <w:r w:rsidRPr="004B0D00">
        <w:rPr>
          <w:rFonts w:ascii="Arial" w:hAnsi="Arial" w:cs="Arial"/>
          <w:b/>
          <w:szCs w:val="24"/>
        </w:rPr>
        <w:t>Belvédère des quatre Lacs</w:t>
      </w:r>
      <w:r>
        <w:rPr>
          <w:rFonts w:ascii="Arial" w:hAnsi="Arial" w:cs="Arial"/>
          <w:szCs w:val="24"/>
        </w:rPr>
        <w:t xml:space="preserve"> (lac </w:t>
      </w:r>
      <w:proofErr w:type="spellStart"/>
      <w:r>
        <w:rPr>
          <w:rFonts w:ascii="Arial" w:hAnsi="Arial" w:cs="Arial"/>
          <w:szCs w:val="24"/>
        </w:rPr>
        <w:t>Ilay</w:t>
      </w:r>
      <w:proofErr w:type="spellEnd"/>
      <w:r>
        <w:rPr>
          <w:rFonts w:ascii="Arial" w:hAnsi="Arial" w:cs="Arial"/>
          <w:szCs w:val="24"/>
        </w:rPr>
        <w:t xml:space="preserve">, lacs des Grand et Petit </w:t>
      </w:r>
      <w:proofErr w:type="spellStart"/>
      <w:r>
        <w:rPr>
          <w:rFonts w:ascii="Arial" w:hAnsi="Arial" w:cs="Arial"/>
          <w:szCs w:val="24"/>
        </w:rPr>
        <w:t>Maclus</w:t>
      </w:r>
      <w:proofErr w:type="spellEnd"/>
      <w:r>
        <w:rPr>
          <w:rFonts w:ascii="Arial" w:hAnsi="Arial" w:cs="Arial"/>
          <w:szCs w:val="24"/>
        </w:rPr>
        <w:t xml:space="preserve">, lac </w:t>
      </w:r>
      <w:proofErr w:type="spellStart"/>
      <w:r>
        <w:rPr>
          <w:rFonts w:ascii="Arial" w:hAnsi="Arial" w:cs="Arial"/>
          <w:szCs w:val="24"/>
        </w:rPr>
        <w:t>Narlay</w:t>
      </w:r>
      <w:proofErr w:type="spellEnd"/>
      <w:r>
        <w:rPr>
          <w:rFonts w:ascii="Arial" w:hAnsi="Arial" w:cs="Arial"/>
          <w:szCs w:val="24"/>
        </w:rPr>
        <w:t xml:space="preserve">) avec le Pic de l’Aigle. Pourquoi les eaux du Grand </w:t>
      </w:r>
      <w:proofErr w:type="spellStart"/>
      <w:r>
        <w:rPr>
          <w:rFonts w:ascii="Arial" w:hAnsi="Arial" w:cs="Arial"/>
          <w:szCs w:val="24"/>
        </w:rPr>
        <w:t>Maclus</w:t>
      </w:r>
      <w:proofErr w:type="spellEnd"/>
      <w:r>
        <w:rPr>
          <w:rFonts w:ascii="Arial" w:hAnsi="Arial" w:cs="Arial"/>
          <w:szCs w:val="24"/>
        </w:rPr>
        <w:t xml:space="preserve"> sont-elles plus vertes que les autres ? </w:t>
      </w:r>
      <w:r w:rsidR="00E00C44">
        <w:rPr>
          <w:rFonts w:ascii="Arial" w:hAnsi="Arial" w:cs="Arial"/>
          <w:szCs w:val="24"/>
        </w:rPr>
        <w:t>P</w:t>
      </w:r>
      <w:r>
        <w:rPr>
          <w:rFonts w:ascii="Arial" w:hAnsi="Arial" w:cs="Arial"/>
          <w:szCs w:val="24"/>
        </w:rPr>
        <w:t xml:space="preserve">arce qu’elles sont chargées en carbonate de calcium. Ces quatre lacs alimentent le Lac de </w:t>
      </w:r>
      <w:proofErr w:type="spellStart"/>
      <w:r>
        <w:rPr>
          <w:rFonts w:ascii="Arial" w:hAnsi="Arial" w:cs="Arial"/>
          <w:szCs w:val="24"/>
        </w:rPr>
        <w:t>Chalain</w:t>
      </w:r>
      <w:proofErr w:type="spellEnd"/>
      <w:r>
        <w:rPr>
          <w:rFonts w:ascii="Arial" w:hAnsi="Arial" w:cs="Arial"/>
          <w:szCs w:val="24"/>
        </w:rPr>
        <w:t xml:space="preserve">. Au </w:t>
      </w:r>
      <w:r w:rsidR="004B0D00">
        <w:rPr>
          <w:rFonts w:ascii="Arial" w:hAnsi="Arial" w:cs="Arial"/>
          <w:szCs w:val="24"/>
        </w:rPr>
        <w:t>sommet</w:t>
      </w:r>
      <w:r>
        <w:rPr>
          <w:rFonts w:ascii="Arial" w:hAnsi="Arial" w:cs="Arial"/>
          <w:szCs w:val="24"/>
        </w:rPr>
        <w:t xml:space="preserve"> de </w:t>
      </w:r>
      <w:r w:rsidR="004B0D00">
        <w:rPr>
          <w:rFonts w:ascii="Arial" w:hAnsi="Arial" w:cs="Arial"/>
          <w:szCs w:val="24"/>
        </w:rPr>
        <w:t>la</w:t>
      </w:r>
      <w:r>
        <w:rPr>
          <w:rFonts w:ascii="Arial" w:hAnsi="Arial" w:cs="Arial"/>
          <w:szCs w:val="24"/>
        </w:rPr>
        <w:t xml:space="preserve"> colline, à l’horizon, les plus hautes éoliennes de France (197m)</w:t>
      </w:r>
      <w:r w:rsidR="00C7089B">
        <w:rPr>
          <w:rFonts w:ascii="Arial" w:hAnsi="Arial" w:cs="Arial"/>
          <w:szCs w:val="24"/>
        </w:rPr>
        <w:t xml:space="preserve"> et</w:t>
      </w:r>
      <w:r w:rsidR="00E00C44">
        <w:rPr>
          <w:rFonts w:ascii="Arial" w:hAnsi="Arial" w:cs="Arial"/>
          <w:szCs w:val="24"/>
        </w:rPr>
        <w:t xml:space="preserve">, </w:t>
      </w:r>
      <w:r w:rsidR="004B0D00">
        <w:rPr>
          <w:rFonts w:ascii="Arial" w:hAnsi="Arial" w:cs="Arial"/>
          <w:szCs w:val="24"/>
        </w:rPr>
        <w:t>sur</w:t>
      </w:r>
      <w:r w:rsidR="00C7089B">
        <w:rPr>
          <w:rFonts w:ascii="Arial" w:hAnsi="Arial" w:cs="Arial"/>
          <w:szCs w:val="24"/>
        </w:rPr>
        <w:t xml:space="preserve"> la</w:t>
      </w:r>
      <w:r w:rsidR="004B0D00">
        <w:rPr>
          <w:rFonts w:ascii="Arial" w:hAnsi="Arial" w:cs="Arial"/>
          <w:szCs w:val="24"/>
        </w:rPr>
        <w:t xml:space="preserve"> route et à perte de vue, des champs de pissenlits que broutent les montbéliardes.</w:t>
      </w:r>
    </w:p>
    <w:p w:rsidR="004B0D00" w:rsidRDefault="004B0D00" w:rsidP="004318BD">
      <w:pPr>
        <w:rPr>
          <w:rFonts w:ascii="Arial" w:hAnsi="Arial" w:cs="Arial"/>
          <w:szCs w:val="24"/>
        </w:rPr>
      </w:pPr>
    </w:p>
    <w:p w:rsidR="004B0D00" w:rsidRDefault="004B0D00" w:rsidP="004318BD">
      <w:pPr>
        <w:rPr>
          <w:rFonts w:ascii="Arial" w:hAnsi="Arial" w:cs="Arial"/>
          <w:szCs w:val="24"/>
        </w:rPr>
      </w:pPr>
      <w:r>
        <w:rPr>
          <w:rFonts w:ascii="Arial" w:hAnsi="Arial" w:cs="Arial"/>
          <w:szCs w:val="24"/>
        </w:rPr>
        <w:lastRenderedPageBreak/>
        <w:t xml:space="preserve">Après le déjeuner, un peu plus léger enfin, direction </w:t>
      </w:r>
      <w:proofErr w:type="spellStart"/>
      <w:r>
        <w:rPr>
          <w:rFonts w:ascii="Arial" w:hAnsi="Arial" w:cs="Arial"/>
          <w:szCs w:val="24"/>
        </w:rPr>
        <w:t>Lison</w:t>
      </w:r>
      <w:proofErr w:type="spellEnd"/>
      <w:r>
        <w:rPr>
          <w:rFonts w:ascii="Arial" w:hAnsi="Arial" w:cs="Arial"/>
          <w:szCs w:val="24"/>
        </w:rPr>
        <w:t xml:space="preserve"> et Saint </w:t>
      </w:r>
      <w:proofErr w:type="spellStart"/>
      <w:r>
        <w:rPr>
          <w:rFonts w:ascii="Arial" w:hAnsi="Arial" w:cs="Arial"/>
          <w:szCs w:val="24"/>
        </w:rPr>
        <w:t>Lupicin</w:t>
      </w:r>
      <w:proofErr w:type="spellEnd"/>
      <w:r>
        <w:rPr>
          <w:rFonts w:ascii="Arial" w:hAnsi="Arial" w:cs="Arial"/>
          <w:szCs w:val="24"/>
        </w:rPr>
        <w:t xml:space="preserve">. </w:t>
      </w:r>
      <w:proofErr w:type="spellStart"/>
      <w:r>
        <w:rPr>
          <w:rFonts w:ascii="Arial" w:hAnsi="Arial" w:cs="Arial"/>
          <w:szCs w:val="24"/>
        </w:rPr>
        <w:t>Eric</w:t>
      </w:r>
      <w:proofErr w:type="spellEnd"/>
      <w:r>
        <w:rPr>
          <w:rFonts w:ascii="Arial" w:hAnsi="Arial" w:cs="Arial"/>
          <w:szCs w:val="24"/>
        </w:rPr>
        <w:t xml:space="preserve"> évoque l’épisode des maquis de Saint Claude, dans une région accidentée. Le </w:t>
      </w:r>
      <w:r w:rsidRPr="00E00C44">
        <w:rPr>
          <w:rFonts w:ascii="Arial" w:hAnsi="Arial" w:cs="Arial"/>
          <w:b/>
          <w:szCs w:val="24"/>
        </w:rPr>
        <w:t>9 avril</w:t>
      </w:r>
      <w:r>
        <w:rPr>
          <w:rFonts w:ascii="Arial" w:hAnsi="Arial" w:cs="Arial"/>
          <w:szCs w:val="24"/>
        </w:rPr>
        <w:t xml:space="preserve"> </w:t>
      </w:r>
      <w:r w:rsidRPr="00E00C44">
        <w:rPr>
          <w:rFonts w:ascii="Arial" w:hAnsi="Arial" w:cs="Arial"/>
          <w:b/>
          <w:szCs w:val="24"/>
        </w:rPr>
        <w:t>1944</w:t>
      </w:r>
      <w:r>
        <w:rPr>
          <w:rFonts w:ascii="Arial" w:hAnsi="Arial" w:cs="Arial"/>
          <w:szCs w:val="24"/>
        </w:rPr>
        <w:t>, sous la houlette de Barbie, 302 personnes furent déportées à Buchenwald ; 182 n’en sont pas revenues.</w:t>
      </w:r>
    </w:p>
    <w:p w:rsidR="004B0D00" w:rsidRDefault="004B0D00" w:rsidP="004318BD">
      <w:pPr>
        <w:rPr>
          <w:rFonts w:ascii="Arial" w:hAnsi="Arial" w:cs="Arial"/>
          <w:szCs w:val="24"/>
        </w:rPr>
      </w:pPr>
    </w:p>
    <w:p w:rsidR="004B0D00" w:rsidRDefault="004B0D00" w:rsidP="004318BD">
      <w:pPr>
        <w:rPr>
          <w:rFonts w:ascii="Arial" w:hAnsi="Arial" w:cs="Arial"/>
          <w:szCs w:val="24"/>
        </w:rPr>
      </w:pPr>
      <w:r>
        <w:rPr>
          <w:rFonts w:ascii="Arial" w:hAnsi="Arial" w:cs="Arial"/>
          <w:szCs w:val="24"/>
        </w:rPr>
        <w:t xml:space="preserve">Arrivée à la </w:t>
      </w:r>
      <w:r w:rsidR="00C7089B">
        <w:rPr>
          <w:rFonts w:ascii="Arial" w:hAnsi="Arial" w:cs="Arial"/>
          <w:b/>
          <w:szCs w:val="24"/>
        </w:rPr>
        <w:t>T</w:t>
      </w:r>
      <w:r w:rsidRPr="00C7089B">
        <w:rPr>
          <w:rFonts w:ascii="Arial" w:hAnsi="Arial" w:cs="Arial"/>
          <w:b/>
          <w:szCs w:val="24"/>
        </w:rPr>
        <w:t xml:space="preserve">ournerie </w:t>
      </w:r>
      <w:r w:rsidR="00C7089B" w:rsidRPr="00C7089B">
        <w:rPr>
          <w:rFonts w:ascii="Arial" w:hAnsi="Arial" w:cs="Arial"/>
          <w:b/>
          <w:szCs w:val="24"/>
        </w:rPr>
        <w:t>sur corne d</w:t>
      </w:r>
      <w:r w:rsidRPr="00C7089B">
        <w:rPr>
          <w:rFonts w:ascii="Arial" w:hAnsi="Arial" w:cs="Arial"/>
          <w:b/>
          <w:szCs w:val="24"/>
        </w:rPr>
        <w:t xml:space="preserve">e </w:t>
      </w:r>
      <w:proofErr w:type="spellStart"/>
      <w:r w:rsidRPr="00C7089B">
        <w:rPr>
          <w:rFonts w:ascii="Arial" w:hAnsi="Arial" w:cs="Arial"/>
          <w:b/>
          <w:szCs w:val="24"/>
        </w:rPr>
        <w:t>Lison</w:t>
      </w:r>
      <w:proofErr w:type="spellEnd"/>
      <w:r w:rsidR="00C7089B">
        <w:rPr>
          <w:rFonts w:ascii="Arial" w:hAnsi="Arial" w:cs="Arial"/>
          <w:szCs w:val="24"/>
        </w:rPr>
        <w:t xml:space="preserve">, fondée par </w:t>
      </w:r>
      <w:r w:rsidR="00E00C44">
        <w:rPr>
          <w:rFonts w:ascii="Arial" w:hAnsi="Arial" w:cs="Arial"/>
          <w:szCs w:val="24"/>
        </w:rPr>
        <w:t>le</w:t>
      </w:r>
      <w:r w:rsidR="00C7089B">
        <w:rPr>
          <w:rFonts w:ascii="Arial" w:hAnsi="Arial" w:cs="Arial"/>
          <w:szCs w:val="24"/>
        </w:rPr>
        <w:t xml:space="preserve"> grand-père de notre </w:t>
      </w:r>
      <w:r w:rsidR="00E00C44">
        <w:rPr>
          <w:rFonts w:ascii="Arial" w:hAnsi="Arial" w:cs="Arial"/>
          <w:szCs w:val="24"/>
        </w:rPr>
        <w:t>hôte</w:t>
      </w:r>
      <w:r w:rsidR="00C7089B">
        <w:rPr>
          <w:rFonts w:ascii="Arial" w:hAnsi="Arial" w:cs="Arial"/>
          <w:szCs w:val="24"/>
        </w:rPr>
        <w:t>, repris</w:t>
      </w:r>
      <w:r w:rsidR="00B12718">
        <w:rPr>
          <w:rFonts w:ascii="Arial" w:hAnsi="Arial" w:cs="Arial"/>
          <w:szCs w:val="24"/>
        </w:rPr>
        <w:t>e</w:t>
      </w:r>
      <w:r w:rsidR="00C7089B">
        <w:rPr>
          <w:rFonts w:ascii="Arial" w:hAnsi="Arial" w:cs="Arial"/>
          <w:szCs w:val="24"/>
        </w:rPr>
        <w:t xml:space="preserve"> par son père dans les années 60, et enfin par lui et son frère aujourd’hui. Sont travaillés l’os, la corne et l’ivoire (depuis 1976, en raison du massacre des éléphants, il est interdit de faire venir de l’ivoire. En 1990, la famille a acheté un stock existant mais, depuis 2016, l</w:t>
      </w:r>
      <w:r w:rsidR="00E00C44">
        <w:rPr>
          <w:rFonts w:ascii="Arial" w:hAnsi="Arial" w:cs="Arial"/>
          <w:szCs w:val="24"/>
        </w:rPr>
        <w:t>e</w:t>
      </w:r>
      <w:r w:rsidR="00C7089B">
        <w:rPr>
          <w:rFonts w:ascii="Arial" w:hAnsi="Arial" w:cs="Arial"/>
          <w:szCs w:val="24"/>
        </w:rPr>
        <w:t xml:space="preserve"> commerce en est interdit. Néanmoins, un problème : on peut vendre de l’ivoire partout en Europe, sauf en France et en Belgique (une fois de plus, constat est fait du manque d’harmonie des lois européennes). Dans une défense d’éléphant (en réalité une canine de l’animal), il y a 1/3 de plein et 2/3 de vide. Il n’y a plus que deux tourneurs à Saint Claude, foyer de la pipe dont le tuyau était autrefois fait en corne (aujourd’hui caoutchouc cuit)</w:t>
      </w:r>
      <w:r w:rsidR="00DC00E4">
        <w:rPr>
          <w:rFonts w:ascii="Arial" w:hAnsi="Arial" w:cs="Arial"/>
          <w:szCs w:val="24"/>
        </w:rPr>
        <w:t xml:space="preserve">. La </w:t>
      </w:r>
      <w:r w:rsidR="00D76B2F">
        <w:rPr>
          <w:rFonts w:ascii="Arial" w:hAnsi="Arial" w:cs="Arial"/>
          <w:szCs w:val="24"/>
        </w:rPr>
        <w:t>corne est formée de kératine comme le cheveu ; elle a la couleur de la robe de l’animal.</w:t>
      </w:r>
    </w:p>
    <w:p w:rsidR="00C7089B" w:rsidRDefault="00C7089B" w:rsidP="004318BD">
      <w:pPr>
        <w:rPr>
          <w:rFonts w:ascii="Arial" w:hAnsi="Arial" w:cs="Arial"/>
          <w:szCs w:val="24"/>
        </w:rPr>
      </w:pPr>
    </w:p>
    <w:p w:rsidR="00C7089B" w:rsidRDefault="00C7089B" w:rsidP="004318BD">
      <w:pPr>
        <w:rPr>
          <w:rFonts w:ascii="Arial" w:hAnsi="Arial" w:cs="Arial"/>
          <w:szCs w:val="24"/>
        </w:rPr>
      </w:pPr>
      <w:r>
        <w:rPr>
          <w:rFonts w:ascii="Arial" w:hAnsi="Arial" w:cs="Arial"/>
          <w:szCs w:val="24"/>
        </w:rPr>
        <w:t>Etapes du travail :</w:t>
      </w:r>
    </w:p>
    <w:p w:rsidR="00C7089B" w:rsidRDefault="00C7089B" w:rsidP="00C7089B">
      <w:pPr>
        <w:pStyle w:val="Paragraphedeliste"/>
        <w:numPr>
          <w:ilvl w:val="0"/>
          <w:numId w:val="3"/>
        </w:numPr>
        <w:rPr>
          <w:rFonts w:ascii="Arial" w:hAnsi="Arial" w:cs="Arial"/>
          <w:szCs w:val="24"/>
        </w:rPr>
      </w:pPr>
      <w:r>
        <w:rPr>
          <w:rFonts w:ascii="Arial" w:hAnsi="Arial" w:cs="Arial"/>
          <w:szCs w:val="24"/>
        </w:rPr>
        <w:t>On p</w:t>
      </w:r>
      <w:r w:rsidR="00D76B2F">
        <w:rPr>
          <w:rFonts w:ascii="Arial" w:hAnsi="Arial" w:cs="Arial"/>
          <w:szCs w:val="24"/>
        </w:rPr>
        <w:t>o</w:t>
      </w:r>
      <w:r>
        <w:rPr>
          <w:rFonts w:ascii="Arial" w:hAnsi="Arial" w:cs="Arial"/>
          <w:szCs w:val="24"/>
        </w:rPr>
        <w:t xml:space="preserve">nce </w:t>
      </w:r>
      <w:r w:rsidR="00D76B2F">
        <w:rPr>
          <w:rFonts w:ascii="Arial" w:hAnsi="Arial" w:cs="Arial"/>
          <w:szCs w:val="24"/>
        </w:rPr>
        <w:t xml:space="preserve">la </w:t>
      </w:r>
      <w:r>
        <w:rPr>
          <w:rFonts w:ascii="Arial" w:hAnsi="Arial" w:cs="Arial"/>
          <w:szCs w:val="24"/>
        </w:rPr>
        <w:t>corne</w:t>
      </w:r>
      <w:r w:rsidR="00E00C44">
        <w:rPr>
          <w:rFonts w:ascii="Arial" w:hAnsi="Arial" w:cs="Arial"/>
          <w:szCs w:val="24"/>
        </w:rPr>
        <w:t> ;</w:t>
      </w:r>
    </w:p>
    <w:p w:rsidR="00C7089B" w:rsidRDefault="00C7089B" w:rsidP="00C7089B">
      <w:pPr>
        <w:pStyle w:val="Paragraphedeliste"/>
        <w:numPr>
          <w:ilvl w:val="0"/>
          <w:numId w:val="3"/>
        </w:numPr>
        <w:rPr>
          <w:rFonts w:ascii="Arial" w:hAnsi="Arial" w:cs="Arial"/>
          <w:szCs w:val="24"/>
        </w:rPr>
      </w:pPr>
      <w:r>
        <w:rPr>
          <w:rFonts w:ascii="Arial" w:hAnsi="Arial" w:cs="Arial"/>
          <w:szCs w:val="24"/>
        </w:rPr>
        <w:t>On la polit</w:t>
      </w:r>
      <w:r w:rsidR="00D76B2F">
        <w:rPr>
          <w:rFonts w:ascii="Arial" w:hAnsi="Arial" w:cs="Arial"/>
          <w:szCs w:val="24"/>
        </w:rPr>
        <w:t xml:space="preserve"> avec une peau de chamois qui tourne</w:t>
      </w:r>
      <w:r w:rsidR="00E00C44">
        <w:rPr>
          <w:rFonts w:ascii="Arial" w:hAnsi="Arial" w:cs="Arial"/>
          <w:szCs w:val="24"/>
        </w:rPr>
        <w:t> ;</w:t>
      </w:r>
    </w:p>
    <w:p w:rsidR="00D76B2F" w:rsidRDefault="00D76B2F" w:rsidP="00C7089B">
      <w:pPr>
        <w:pStyle w:val="Paragraphedeliste"/>
        <w:numPr>
          <w:ilvl w:val="0"/>
          <w:numId w:val="3"/>
        </w:numPr>
        <w:rPr>
          <w:rFonts w:ascii="Arial" w:hAnsi="Arial" w:cs="Arial"/>
          <w:szCs w:val="24"/>
        </w:rPr>
      </w:pPr>
      <w:r>
        <w:rPr>
          <w:rFonts w:ascii="Arial" w:hAnsi="Arial" w:cs="Arial"/>
          <w:szCs w:val="24"/>
        </w:rPr>
        <w:t>On chauffe puis on met sous presse pour former une plaque qu’on coupe et partage en la ramollissant à la chaleur. On fabrique alors des chausse-pieds, des peignes, des services à salade, des boutons de chemise, des fume-cigarettes. Avec le reste, on fabrique la perle à colliers. Quant aux copeaux issus du brasage, on les revend pour en faire de l’engrais, excellent car riche en azote.</w:t>
      </w:r>
    </w:p>
    <w:p w:rsidR="00E00C44" w:rsidRDefault="00E00C44" w:rsidP="00B12718">
      <w:pPr>
        <w:pStyle w:val="Paragraphedeliste"/>
        <w:rPr>
          <w:rFonts w:ascii="Arial" w:hAnsi="Arial" w:cs="Arial"/>
          <w:szCs w:val="24"/>
        </w:rPr>
      </w:pPr>
    </w:p>
    <w:p w:rsidR="00D76B2F" w:rsidRDefault="00770155" w:rsidP="00D76B2F">
      <w:pPr>
        <w:rPr>
          <w:rFonts w:ascii="Arial" w:hAnsi="Arial" w:cs="Arial"/>
          <w:szCs w:val="24"/>
        </w:rPr>
      </w:pPr>
      <w:r>
        <w:rPr>
          <w:rFonts w:ascii="Arial" w:hAnsi="Arial" w:cs="Arial"/>
          <w:noProof/>
          <w:szCs w:val="24"/>
          <w:lang w:eastAsia="fr-FR"/>
        </w:rPr>
        <w:drawing>
          <wp:anchor distT="0" distB="0" distL="114300" distR="114300" simplePos="0" relativeHeight="251667456" behindDoc="0" locked="0" layoutInCell="1" allowOverlap="1" wp14:anchorId="286ABD54" wp14:editId="21EDFCA9">
            <wp:simplePos x="0" y="0"/>
            <wp:positionH relativeFrom="margin">
              <wp:posOffset>-28575</wp:posOffset>
            </wp:positionH>
            <wp:positionV relativeFrom="margin">
              <wp:posOffset>4675505</wp:posOffset>
            </wp:positionV>
            <wp:extent cx="2622550" cy="1475105"/>
            <wp:effectExtent l="0" t="0" r="635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3_151258.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622550" cy="1475105"/>
                    </a:xfrm>
                    <a:prstGeom prst="rect">
                      <a:avLst/>
                    </a:prstGeom>
                  </pic:spPr>
                </pic:pic>
              </a:graphicData>
            </a:graphic>
          </wp:anchor>
        </w:drawing>
      </w:r>
      <w:r w:rsidR="00D76B2F">
        <w:rPr>
          <w:rFonts w:ascii="Arial" w:hAnsi="Arial" w:cs="Arial"/>
          <w:szCs w:val="24"/>
        </w:rPr>
        <w:t xml:space="preserve">Nous passons ensuite dans le petit atelier ; le fils commence sa démonstration, vite rejoint par son père, âgé de 80 ans, nous </w:t>
      </w:r>
      <w:proofErr w:type="spellStart"/>
      <w:r w:rsidR="00D76B2F">
        <w:rPr>
          <w:rFonts w:ascii="Arial" w:hAnsi="Arial" w:cs="Arial"/>
          <w:szCs w:val="24"/>
        </w:rPr>
        <w:t>a-t-il</w:t>
      </w:r>
      <w:proofErr w:type="spellEnd"/>
      <w:r w:rsidR="00D76B2F">
        <w:rPr>
          <w:rFonts w:ascii="Arial" w:hAnsi="Arial" w:cs="Arial"/>
          <w:szCs w:val="24"/>
        </w:rPr>
        <w:t xml:space="preserve"> dit (ce monsieur ne fait vraiment pas son âge !!). </w:t>
      </w:r>
      <w:r w:rsidR="00E00C44">
        <w:rPr>
          <w:rFonts w:ascii="Arial" w:hAnsi="Arial" w:cs="Arial"/>
          <w:szCs w:val="24"/>
        </w:rPr>
        <w:t xml:space="preserve">Ce dernier </w:t>
      </w:r>
      <w:r w:rsidR="00D76B2F">
        <w:rPr>
          <w:rFonts w:ascii="Arial" w:hAnsi="Arial" w:cs="Arial"/>
          <w:szCs w:val="24"/>
        </w:rPr>
        <w:t>reprend les choses en mains car il est manifestement le patriarche et, avec une minutie exemplaire, commence à fabriquer des perles minuscules. Il a un accent à couper au couteau mais une dextérité sans pareille : toutes ses pet</w:t>
      </w:r>
      <w:r w:rsidR="00104EFD">
        <w:rPr>
          <w:rFonts w:ascii="Arial" w:hAnsi="Arial" w:cs="Arial"/>
          <w:szCs w:val="24"/>
        </w:rPr>
        <w:t>ite</w:t>
      </w:r>
      <w:r w:rsidR="00D76B2F">
        <w:rPr>
          <w:rFonts w:ascii="Arial" w:hAnsi="Arial" w:cs="Arial"/>
          <w:szCs w:val="24"/>
        </w:rPr>
        <w:t>s boules sont calibrées à l’</w:t>
      </w:r>
      <w:r w:rsidR="00104EFD">
        <w:rPr>
          <w:rFonts w:ascii="Arial" w:hAnsi="Arial" w:cs="Arial"/>
          <w:szCs w:val="24"/>
        </w:rPr>
        <w:t xml:space="preserve">œil. Autrefois, </w:t>
      </w:r>
      <w:r w:rsidR="00E00C44">
        <w:rPr>
          <w:rFonts w:ascii="Arial" w:hAnsi="Arial" w:cs="Arial"/>
          <w:szCs w:val="24"/>
        </w:rPr>
        <w:t xml:space="preserve">nous dit-il, </w:t>
      </w:r>
      <w:r w:rsidR="00104EFD">
        <w:rPr>
          <w:rFonts w:ascii="Arial" w:hAnsi="Arial" w:cs="Arial"/>
          <w:szCs w:val="24"/>
        </w:rPr>
        <w:t>il y avait un tour dans toutes les maisons, afin d</w:t>
      </w:r>
      <w:r w:rsidR="00E00C44">
        <w:rPr>
          <w:rFonts w:ascii="Arial" w:hAnsi="Arial" w:cs="Arial"/>
          <w:szCs w:val="24"/>
        </w:rPr>
        <w:t xml:space="preserve">e </w:t>
      </w:r>
      <w:r w:rsidR="00104EFD">
        <w:rPr>
          <w:rFonts w:ascii="Arial" w:hAnsi="Arial" w:cs="Arial"/>
          <w:szCs w:val="24"/>
        </w:rPr>
        <w:t>faire durer les outils et les objets.</w:t>
      </w:r>
    </w:p>
    <w:p w:rsidR="00104EFD" w:rsidRDefault="00104EFD" w:rsidP="00D76B2F">
      <w:pPr>
        <w:rPr>
          <w:rFonts w:ascii="Arial" w:hAnsi="Arial" w:cs="Arial"/>
          <w:szCs w:val="24"/>
        </w:rPr>
      </w:pPr>
    </w:p>
    <w:p w:rsidR="00104EFD" w:rsidRDefault="00104EFD" w:rsidP="00D76B2F">
      <w:pPr>
        <w:rPr>
          <w:rFonts w:ascii="Arial" w:hAnsi="Arial" w:cs="Arial"/>
          <w:szCs w:val="24"/>
        </w:rPr>
      </w:pPr>
      <w:r>
        <w:rPr>
          <w:rFonts w:ascii="Arial" w:hAnsi="Arial" w:cs="Arial"/>
          <w:szCs w:val="24"/>
        </w:rPr>
        <w:t xml:space="preserve">Rappel : </w:t>
      </w:r>
    </w:p>
    <w:p w:rsidR="00104EFD" w:rsidRDefault="00104EFD" w:rsidP="00104EFD">
      <w:pPr>
        <w:pStyle w:val="Paragraphedeliste"/>
        <w:numPr>
          <w:ilvl w:val="0"/>
          <w:numId w:val="4"/>
        </w:numPr>
        <w:rPr>
          <w:rFonts w:ascii="Arial" w:hAnsi="Arial" w:cs="Arial"/>
          <w:szCs w:val="24"/>
        </w:rPr>
      </w:pPr>
      <w:r>
        <w:rPr>
          <w:rFonts w:ascii="Arial" w:hAnsi="Arial" w:cs="Arial"/>
          <w:szCs w:val="24"/>
        </w:rPr>
        <w:t>La tournerie débute à Saint Claude avec un tour à perche ;</w:t>
      </w:r>
    </w:p>
    <w:p w:rsidR="00104EFD" w:rsidRDefault="00104EFD" w:rsidP="00104EFD">
      <w:pPr>
        <w:pStyle w:val="Paragraphedeliste"/>
        <w:numPr>
          <w:ilvl w:val="0"/>
          <w:numId w:val="4"/>
        </w:numPr>
        <w:rPr>
          <w:rFonts w:ascii="Arial" w:hAnsi="Arial" w:cs="Arial"/>
          <w:szCs w:val="24"/>
        </w:rPr>
      </w:pPr>
      <w:r>
        <w:rPr>
          <w:rFonts w:ascii="Arial" w:hAnsi="Arial" w:cs="Arial"/>
          <w:szCs w:val="24"/>
        </w:rPr>
        <w:t>La perle à chapelet en 1300 avec un tour à archet ;</w:t>
      </w:r>
    </w:p>
    <w:p w:rsidR="00104EFD" w:rsidRDefault="00104EFD" w:rsidP="00104EFD">
      <w:pPr>
        <w:pStyle w:val="Paragraphedeliste"/>
        <w:numPr>
          <w:ilvl w:val="0"/>
          <w:numId w:val="4"/>
        </w:numPr>
        <w:rPr>
          <w:rFonts w:ascii="Arial" w:hAnsi="Arial" w:cs="Arial"/>
          <w:szCs w:val="24"/>
        </w:rPr>
      </w:pPr>
      <w:r w:rsidRPr="00104EFD">
        <w:rPr>
          <w:rFonts w:ascii="Arial" w:hAnsi="Arial" w:cs="Arial"/>
          <w:szCs w:val="24"/>
        </w:rPr>
        <w:t>1750</w:t>
      </w:r>
      <w:r>
        <w:rPr>
          <w:rFonts w:ascii="Arial" w:hAnsi="Arial" w:cs="Arial"/>
          <w:szCs w:val="24"/>
        </w:rPr>
        <w:t> : l’ivoire. La plus grande défense mesure 3.49 m pour 102 Kg.</w:t>
      </w:r>
    </w:p>
    <w:p w:rsidR="00553210" w:rsidRPr="00553210" w:rsidRDefault="00553210" w:rsidP="00553210">
      <w:pPr>
        <w:pStyle w:val="Paragraphedeliste"/>
        <w:rPr>
          <w:rFonts w:ascii="Arial" w:hAnsi="Arial" w:cs="Arial"/>
          <w:szCs w:val="24"/>
        </w:rPr>
      </w:pPr>
    </w:p>
    <w:p w:rsidR="00104EFD" w:rsidRDefault="00104EFD" w:rsidP="00104EFD">
      <w:pPr>
        <w:rPr>
          <w:rFonts w:ascii="Arial" w:hAnsi="Arial" w:cs="Arial"/>
          <w:szCs w:val="24"/>
        </w:rPr>
      </w:pPr>
      <w:r>
        <w:rPr>
          <w:rFonts w:ascii="Arial" w:hAnsi="Arial" w:cs="Arial"/>
          <w:szCs w:val="24"/>
        </w:rPr>
        <w:t>Après nous avoir montré les différents objets, plus importants comme une Vierge, fabriqués par son père, le fils nous convie à sa boutique où nous faisons tous des achats souvenirs et cadeaux.</w:t>
      </w:r>
    </w:p>
    <w:p w:rsidR="00104EFD" w:rsidRDefault="00104EFD" w:rsidP="00104EFD">
      <w:pPr>
        <w:rPr>
          <w:rFonts w:ascii="Arial" w:hAnsi="Arial" w:cs="Arial"/>
          <w:szCs w:val="24"/>
        </w:rPr>
      </w:pPr>
    </w:p>
    <w:p w:rsidR="00423923" w:rsidRDefault="00104EFD" w:rsidP="00104EFD">
      <w:pPr>
        <w:rPr>
          <w:rFonts w:ascii="Arial" w:hAnsi="Arial" w:cs="Arial"/>
          <w:szCs w:val="24"/>
        </w:rPr>
      </w:pPr>
      <w:r>
        <w:rPr>
          <w:rFonts w:ascii="Arial" w:hAnsi="Arial" w:cs="Arial"/>
          <w:szCs w:val="24"/>
        </w:rPr>
        <w:t xml:space="preserve">Nous nous dirigeons alors vers </w:t>
      </w:r>
      <w:r w:rsidRPr="00104EFD">
        <w:rPr>
          <w:rFonts w:ascii="Arial" w:hAnsi="Arial" w:cs="Arial"/>
          <w:b/>
          <w:szCs w:val="24"/>
        </w:rPr>
        <w:t>Saint Claude</w:t>
      </w:r>
      <w:r>
        <w:rPr>
          <w:rFonts w:ascii="Arial" w:hAnsi="Arial" w:cs="Arial"/>
          <w:szCs w:val="24"/>
        </w:rPr>
        <w:t xml:space="preserve">, où se trouvait une abbaye fort ancienne, fondée en 425 par deux </w:t>
      </w:r>
      <w:r w:rsidR="00553210">
        <w:rPr>
          <w:rFonts w:ascii="Arial" w:hAnsi="Arial" w:cs="Arial"/>
          <w:szCs w:val="24"/>
        </w:rPr>
        <w:t>F</w:t>
      </w:r>
      <w:r>
        <w:rPr>
          <w:rFonts w:ascii="Arial" w:hAnsi="Arial" w:cs="Arial"/>
          <w:szCs w:val="24"/>
        </w:rPr>
        <w:t>rères S</w:t>
      </w:r>
      <w:r w:rsidR="00553210">
        <w:rPr>
          <w:rFonts w:ascii="Arial" w:hAnsi="Arial" w:cs="Arial"/>
          <w:szCs w:val="24"/>
        </w:rPr>
        <w:t>t</w:t>
      </w:r>
      <w:r>
        <w:rPr>
          <w:rFonts w:ascii="Arial" w:hAnsi="Arial" w:cs="Arial"/>
          <w:szCs w:val="24"/>
        </w:rPr>
        <w:t xml:space="preserve"> Romain et St </w:t>
      </w:r>
      <w:proofErr w:type="spellStart"/>
      <w:r>
        <w:rPr>
          <w:rFonts w:ascii="Arial" w:hAnsi="Arial" w:cs="Arial"/>
          <w:szCs w:val="24"/>
        </w:rPr>
        <w:t>Lupicin</w:t>
      </w:r>
      <w:proofErr w:type="spellEnd"/>
      <w:r w:rsidR="00E00C44">
        <w:rPr>
          <w:rFonts w:ascii="Arial" w:hAnsi="Arial" w:cs="Arial"/>
          <w:szCs w:val="24"/>
        </w:rPr>
        <w:t>,</w:t>
      </w:r>
      <w:r w:rsidR="00DC00E4">
        <w:rPr>
          <w:rFonts w:ascii="Arial" w:hAnsi="Arial" w:cs="Arial"/>
          <w:szCs w:val="24"/>
        </w:rPr>
        <w:t xml:space="preserve"> </w:t>
      </w:r>
      <w:r>
        <w:rPr>
          <w:rFonts w:ascii="Arial" w:hAnsi="Arial" w:cs="Arial"/>
          <w:szCs w:val="24"/>
        </w:rPr>
        <w:t>et qui a compté jusqu’à 500 moines</w:t>
      </w:r>
      <w:r w:rsidR="00423923">
        <w:rPr>
          <w:rFonts w:ascii="Arial" w:hAnsi="Arial" w:cs="Arial"/>
          <w:szCs w:val="24"/>
        </w:rPr>
        <w:t>. A partir d’un « </w:t>
      </w:r>
      <w:proofErr w:type="spellStart"/>
      <w:r w:rsidR="00423923">
        <w:rPr>
          <w:rFonts w:ascii="Arial" w:hAnsi="Arial" w:cs="Arial"/>
          <w:szCs w:val="24"/>
        </w:rPr>
        <w:t>candat</w:t>
      </w:r>
      <w:proofErr w:type="spellEnd"/>
      <w:r w:rsidR="00423923">
        <w:rPr>
          <w:rFonts w:ascii="Arial" w:hAnsi="Arial" w:cs="Arial"/>
          <w:szCs w:val="24"/>
        </w:rPr>
        <w:t xml:space="preserve"> » (petite cellule au confluent de deux rivières), le monastère bénédictin a grossi. L’abbé Claude, originaire de Besançon, a dirigé cette abbaye et il est </w:t>
      </w:r>
      <w:r w:rsidR="00423923">
        <w:rPr>
          <w:rFonts w:ascii="Arial" w:hAnsi="Arial" w:cs="Arial"/>
          <w:szCs w:val="24"/>
        </w:rPr>
        <w:lastRenderedPageBreak/>
        <w:t>mort en odeur de sainteté en</w:t>
      </w:r>
      <w:r w:rsidR="00423923" w:rsidRPr="00423923">
        <w:rPr>
          <w:rFonts w:ascii="Arial" w:hAnsi="Arial" w:cs="Arial"/>
          <w:b/>
          <w:szCs w:val="24"/>
        </w:rPr>
        <w:t xml:space="preserve"> 699</w:t>
      </w:r>
      <w:r w:rsidR="00423923">
        <w:rPr>
          <w:rFonts w:ascii="Arial" w:hAnsi="Arial" w:cs="Arial"/>
          <w:szCs w:val="24"/>
        </w:rPr>
        <w:t>. 500 ans plus tard, on exhume son corps, retrouvé intact et exposé : c’est le début d’un pèlerinage et de la tournerie dans la région.</w:t>
      </w:r>
    </w:p>
    <w:p w:rsidR="00423923" w:rsidRDefault="00423923" w:rsidP="00104EFD">
      <w:pPr>
        <w:rPr>
          <w:rFonts w:ascii="Arial" w:hAnsi="Arial" w:cs="Arial"/>
          <w:szCs w:val="24"/>
        </w:rPr>
      </w:pPr>
    </w:p>
    <w:p w:rsidR="00423923" w:rsidRDefault="00423923" w:rsidP="00104EFD">
      <w:pPr>
        <w:rPr>
          <w:rFonts w:ascii="Arial" w:hAnsi="Arial" w:cs="Arial"/>
          <w:szCs w:val="24"/>
        </w:rPr>
      </w:pPr>
      <w:r>
        <w:rPr>
          <w:rFonts w:ascii="Arial" w:hAnsi="Arial" w:cs="Arial"/>
          <w:szCs w:val="24"/>
        </w:rPr>
        <w:t>Aujourd’hui, Saint Claude compte environ 120 000 habitants, plus de 50 ponts entre ville haute et ville basse et une fête importante, les </w:t>
      </w:r>
      <w:r w:rsidRPr="00423923">
        <w:rPr>
          <w:rFonts w:ascii="Arial" w:hAnsi="Arial" w:cs="Arial"/>
          <w:b/>
          <w:szCs w:val="24"/>
        </w:rPr>
        <w:t>« Souffle à cul »</w:t>
      </w:r>
      <w:r>
        <w:rPr>
          <w:rFonts w:ascii="Arial" w:hAnsi="Arial" w:cs="Arial"/>
          <w:szCs w:val="24"/>
        </w:rPr>
        <w:t> : les moines soufflaient pour chasser les démons, avec une sérieuse tendance à souffler sous les jupes des dames aux mœurs légères. La tradition se perpétue tous les Mercredis des Cendres.</w:t>
      </w:r>
    </w:p>
    <w:p w:rsidR="003410DF" w:rsidRDefault="003410DF" w:rsidP="00104EFD">
      <w:pPr>
        <w:rPr>
          <w:rFonts w:ascii="Arial" w:hAnsi="Arial" w:cs="Arial"/>
          <w:szCs w:val="24"/>
        </w:rPr>
      </w:pPr>
    </w:p>
    <w:p w:rsidR="00423923" w:rsidRDefault="00770155" w:rsidP="00104EFD">
      <w:pPr>
        <w:rPr>
          <w:rFonts w:ascii="Arial" w:hAnsi="Arial" w:cs="Arial"/>
          <w:szCs w:val="24"/>
        </w:rPr>
      </w:pPr>
      <w:r>
        <w:rPr>
          <w:rFonts w:ascii="Arial" w:hAnsi="Arial" w:cs="Arial"/>
          <w:b/>
          <w:noProof/>
          <w:szCs w:val="24"/>
          <w:lang w:eastAsia="fr-FR"/>
        </w:rPr>
        <w:drawing>
          <wp:anchor distT="0" distB="0" distL="114300" distR="114300" simplePos="0" relativeHeight="251668480" behindDoc="0" locked="0" layoutInCell="1" allowOverlap="1">
            <wp:simplePos x="0" y="0"/>
            <wp:positionH relativeFrom="margin">
              <wp:posOffset>26670</wp:posOffset>
            </wp:positionH>
            <wp:positionV relativeFrom="margin">
              <wp:posOffset>1464945</wp:posOffset>
            </wp:positionV>
            <wp:extent cx="2252980" cy="126047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3_1630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2980" cy="1260475"/>
                    </a:xfrm>
                    <a:prstGeom prst="rect">
                      <a:avLst/>
                    </a:prstGeom>
                  </pic:spPr>
                </pic:pic>
              </a:graphicData>
            </a:graphic>
          </wp:anchor>
        </w:drawing>
      </w:r>
      <w:r w:rsidR="00423923" w:rsidRPr="003410DF">
        <w:rPr>
          <w:rFonts w:ascii="Arial" w:hAnsi="Arial" w:cs="Arial"/>
          <w:b/>
          <w:szCs w:val="24"/>
        </w:rPr>
        <w:t xml:space="preserve">Visite de </w:t>
      </w:r>
      <w:r w:rsidR="003410DF" w:rsidRPr="003410DF">
        <w:rPr>
          <w:rFonts w:ascii="Arial" w:hAnsi="Arial" w:cs="Arial"/>
          <w:b/>
          <w:szCs w:val="24"/>
        </w:rPr>
        <w:t xml:space="preserve">l’atelier de pipes du maître pipier </w:t>
      </w:r>
      <w:proofErr w:type="spellStart"/>
      <w:r w:rsidR="003410DF" w:rsidRPr="003410DF">
        <w:rPr>
          <w:rFonts w:ascii="Arial" w:hAnsi="Arial" w:cs="Arial"/>
          <w:b/>
          <w:szCs w:val="24"/>
        </w:rPr>
        <w:t>Genot</w:t>
      </w:r>
      <w:proofErr w:type="spellEnd"/>
      <w:r w:rsidR="003410DF">
        <w:rPr>
          <w:rFonts w:ascii="Arial" w:hAnsi="Arial" w:cs="Arial"/>
          <w:b/>
          <w:szCs w:val="24"/>
        </w:rPr>
        <w:t> </w:t>
      </w:r>
      <w:r w:rsidR="003410DF">
        <w:rPr>
          <w:rFonts w:ascii="Arial" w:hAnsi="Arial" w:cs="Arial"/>
          <w:szCs w:val="24"/>
        </w:rPr>
        <w:t>: nous entrons dans un immeuble très ancien, aux murs abîmés par le temps</w:t>
      </w:r>
      <w:r w:rsidR="00E00C44">
        <w:rPr>
          <w:rFonts w:ascii="Arial" w:hAnsi="Arial" w:cs="Arial"/>
          <w:szCs w:val="24"/>
        </w:rPr>
        <w:t>,</w:t>
      </w:r>
      <w:r w:rsidR="003410DF">
        <w:rPr>
          <w:rFonts w:ascii="Arial" w:hAnsi="Arial" w:cs="Arial"/>
          <w:szCs w:val="24"/>
        </w:rPr>
        <w:t xml:space="preserve"> et découvrons un atelier XIX° siècle, resté dans son jus (il fonctionne depuis </w:t>
      </w:r>
      <w:r w:rsidR="003410DF" w:rsidRPr="003410DF">
        <w:rPr>
          <w:rFonts w:ascii="Arial" w:hAnsi="Arial" w:cs="Arial"/>
          <w:b/>
          <w:szCs w:val="24"/>
        </w:rPr>
        <w:t>1865</w:t>
      </w:r>
      <w:r w:rsidR="00DC00E4">
        <w:rPr>
          <w:rFonts w:ascii="Arial" w:hAnsi="Arial" w:cs="Arial"/>
          <w:b/>
          <w:szCs w:val="24"/>
        </w:rPr>
        <w:t xml:space="preserve"> </w:t>
      </w:r>
      <w:r w:rsidR="003410DF">
        <w:rPr>
          <w:rFonts w:ascii="Arial" w:hAnsi="Arial" w:cs="Arial"/>
          <w:szCs w:val="24"/>
        </w:rPr>
        <w:t>; c’est fascinant, cette plongée dans un temps révolu que ce jeune artisan fait revivre. C’est à peine si les outils ont été modernisés</w:t>
      </w:r>
      <w:r w:rsidR="00E00C44">
        <w:rPr>
          <w:rFonts w:ascii="Arial" w:hAnsi="Arial" w:cs="Arial"/>
          <w:szCs w:val="24"/>
        </w:rPr>
        <w:t xml:space="preserve"> : </w:t>
      </w:r>
      <w:r w:rsidR="003410DF">
        <w:rPr>
          <w:rFonts w:ascii="Arial" w:hAnsi="Arial" w:cs="Arial"/>
          <w:szCs w:val="24"/>
        </w:rPr>
        <w:t xml:space="preserve">passage du tour à eau au tour à moteur). A partir d’un « ébauchon » fait dans de </w:t>
      </w:r>
      <w:r w:rsidR="00231765">
        <w:rPr>
          <w:rFonts w:ascii="Arial" w:hAnsi="Arial" w:cs="Arial"/>
          <w:szCs w:val="24"/>
        </w:rPr>
        <w:t>la</w:t>
      </w:r>
      <w:r w:rsidR="003410DF">
        <w:rPr>
          <w:rFonts w:ascii="Arial" w:hAnsi="Arial" w:cs="Arial"/>
          <w:szCs w:val="24"/>
        </w:rPr>
        <w:t xml:space="preserve"> racine de bruyère, le pipier travaille le bloc qu’il va courber pour le passage de la tige. Puis vient </w:t>
      </w:r>
      <w:r w:rsidR="00231765">
        <w:rPr>
          <w:rFonts w:ascii="Arial" w:hAnsi="Arial" w:cs="Arial"/>
          <w:szCs w:val="24"/>
        </w:rPr>
        <w:t>le</w:t>
      </w:r>
      <w:r w:rsidR="003410DF">
        <w:rPr>
          <w:rFonts w:ascii="Arial" w:hAnsi="Arial" w:cs="Arial"/>
          <w:szCs w:val="24"/>
        </w:rPr>
        <w:t xml:space="preserve"> polissage avec du papier de verre à gros grain, puis à grain plus fin. Le tuyau, fait d’ébonite, de corne de zébu, d’acrylique ou de bruyère, est poncé avec la pierre ponce. Ce jeune homme de 38 ans, qui a eu un grave accident</w:t>
      </w:r>
      <w:r w:rsidR="00B12718">
        <w:rPr>
          <w:rFonts w:ascii="Arial" w:hAnsi="Arial" w:cs="Arial"/>
          <w:szCs w:val="24"/>
        </w:rPr>
        <w:t>,</w:t>
      </w:r>
      <w:r w:rsidR="003410DF">
        <w:rPr>
          <w:rFonts w:ascii="Arial" w:hAnsi="Arial" w:cs="Arial"/>
          <w:szCs w:val="24"/>
        </w:rPr>
        <w:t xml:space="preserve"> nous dit </w:t>
      </w:r>
      <w:proofErr w:type="spellStart"/>
      <w:r w:rsidR="003410DF">
        <w:rPr>
          <w:rFonts w:ascii="Arial" w:hAnsi="Arial" w:cs="Arial"/>
          <w:szCs w:val="24"/>
        </w:rPr>
        <w:t>Eric</w:t>
      </w:r>
      <w:proofErr w:type="spellEnd"/>
      <w:r w:rsidR="003410DF">
        <w:rPr>
          <w:rFonts w:ascii="Arial" w:hAnsi="Arial" w:cs="Arial"/>
          <w:szCs w:val="24"/>
        </w:rPr>
        <w:t>, travaille avec une seule ouvrière. Il existe</w:t>
      </w:r>
      <w:r w:rsidR="00231765">
        <w:rPr>
          <w:rFonts w:ascii="Arial" w:hAnsi="Arial" w:cs="Arial"/>
          <w:szCs w:val="24"/>
        </w:rPr>
        <w:t xml:space="preserve"> à Saint Claude,</w:t>
      </w:r>
      <w:r w:rsidR="003410DF">
        <w:rPr>
          <w:rFonts w:ascii="Arial" w:hAnsi="Arial" w:cs="Arial"/>
          <w:szCs w:val="24"/>
        </w:rPr>
        <w:t xml:space="preserve"> deux usines avec chacune 20 employés et son propre atelier. Qui achètera encore des pipes maintenant qu’il est interdit quasiment partout de fumer ?</w:t>
      </w:r>
      <w:r w:rsidR="00A178AF">
        <w:rPr>
          <w:rFonts w:ascii="Arial" w:hAnsi="Arial" w:cs="Arial"/>
          <w:szCs w:val="24"/>
        </w:rPr>
        <w:t xml:space="preserve"> </w:t>
      </w:r>
      <w:r w:rsidR="00231765">
        <w:rPr>
          <w:rFonts w:ascii="Arial" w:hAnsi="Arial" w:cs="Arial"/>
          <w:szCs w:val="24"/>
        </w:rPr>
        <w:t>E</w:t>
      </w:r>
      <w:r w:rsidR="00A178AF">
        <w:rPr>
          <w:rFonts w:ascii="Arial" w:hAnsi="Arial" w:cs="Arial"/>
          <w:szCs w:val="24"/>
        </w:rPr>
        <w:t>t pourtant, il en a de belles, en porcelaine de Bavière, en exposition !</w:t>
      </w:r>
    </w:p>
    <w:p w:rsidR="00A178AF" w:rsidRDefault="00A178AF" w:rsidP="00104EFD">
      <w:pPr>
        <w:rPr>
          <w:rFonts w:ascii="Arial" w:hAnsi="Arial" w:cs="Arial"/>
          <w:szCs w:val="24"/>
        </w:rPr>
      </w:pPr>
    </w:p>
    <w:p w:rsidR="00A178AF" w:rsidRDefault="00A178AF" w:rsidP="00104EFD">
      <w:pPr>
        <w:rPr>
          <w:rFonts w:ascii="Arial" w:hAnsi="Arial" w:cs="Arial"/>
          <w:szCs w:val="24"/>
        </w:rPr>
      </w:pPr>
      <w:r>
        <w:rPr>
          <w:rFonts w:ascii="Arial" w:hAnsi="Arial" w:cs="Arial"/>
          <w:szCs w:val="24"/>
        </w:rPr>
        <w:t xml:space="preserve">Nous reprenons le bus pour rejoindre la </w:t>
      </w:r>
      <w:r w:rsidRPr="00A178AF">
        <w:rPr>
          <w:rFonts w:ascii="Arial" w:hAnsi="Arial" w:cs="Arial"/>
          <w:b/>
          <w:szCs w:val="24"/>
        </w:rPr>
        <w:t>cathédrale Saint Pierre</w:t>
      </w:r>
      <w:r>
        <w:rPr>
          <w:rFonts w:ascii="Arial" w:hAnsi="Arial" w:cs="Arial"/>
          <w:szCs w:val="24"/>
        </w:rPr>
        <w:t xml:space="preserve">. Ses stalles en bois, datant de </w:t>
      </w:r>
      <w:r w:rsidRPr="00231765">
        <w:rPr>
          <w:rFonts w:ascii="Arial" w:hAnsi="Arial" w:cs="Arial"/>
          <w:b/>
          <w:szCs w:val="24"/>
        </w:rPr>
        <w:t>1465</w:t>
      </w:r>
      <w:r>
        <w:rPr>
          <w:rFonts w:ascii="Arial" w:hAnsi="Arial" w:cs="Arial"/>
          <w:szCs w:val="24"/>
        </w:rPr>
        <w:t xml:space="preserve"> et ses échauguettes (4 tours d’angle) sont célèbres. De nombreuses têtes couronnées ont fait le pèlerinage pour voir la dépouille de l’abbé Claude, dont Louis II ou Anne de Bretagne.</w:t>
      </w:r>
    </w:p>
    <w:p w:rsidR="00A178AF" w:rsidRDefault="00A178AF" w:rsidP="00104EFD">
      <w:pPr>
        <w:rPr>
          <w:rFonts w:ascii="Arial" w:hAnsi="Arial" w:cs="Arial"/>
          <w:szCs w:val="24"/>
        </w:rPr>
      </w:pPr>
    </w:p>
    <w:p w:rsidR="00A178AF" w:rsidRDefault="00A178AF" w:rsidP="00104EFD">
      <w:pPr>
        <w:rPr>
          <w:rFonts w:ascii="Arial" w:hAnsi="Arial" w:cs="Arial"/>
          <w:szCs w:val="24"/>
        </w:rPr>
      </w:pPr>
      <w:r>
        <w:rPr>
          <w:rFonts w:ascii="Arial" w:hAnsi="Arial" w:cs="Arial"/>
          <w:szCs w:val="24"/>
        </w:rPr>
        <w:t xml:space="preserve"> </w:t>
      </w:r>
      <w:proofErr w:type="spellStart"/>
      <w:r>
        <w:rPr>
          <w:rFonts w:ascii="Arial" w:hAnsi="Arial" w:cs="Arial"/>
          <w:szCs w:val="24"/>
        </w:rPr>
        <w:t>Eric</w:t>
      </w:r>
      <w:proofErr w:type="spellEnd"/>
      <w:r>
        <w:rPr>
          <w:rFonts w:ascii="Arial" w:hAnsi="Arial" w:cs="Arial"/>
          <w:szCs w:val="24"/>
        </w:rPr>
        <w:t xml:space="preserve"> en profite pour nous narrer à gros traits l’histoire de la Franche Comté qui n’a pas toujours été française. :</w:t>
      </w:r>
    </w:p>
    <w:p w:rsidR="00A178AF" w:rsidRDefault="00A178AF" w:rsidP="00104EFD">
      <w:pPr>
        <w:rPr>
          <w:rFonts w:ascii="Arial" w:hAnsi="Arial" w:cs="Arial"/>
          <w:szCs w:val="24"/>
        </w:rPr>
      </w:pPr>
      <w:r>
        <w:rPr>
          <w:rFonts w:ascii="Arial" w:hAnsi="Arial" w:cs="Arial"/>
          <w:szCs w:val="24"/>
        </w:rPr>
        <w:t xml:space="preserve">En </w:t>
      </w:r>
      <w:r w:rsidRPr="00064E2F">
        <w:rPr>
          <w:rFonts w:ascii="Arial" w:hAnsi="Arial" w:cs="Arial"/>
          <w:b/>
          <w:szCs w:val="24"/>
        </w:rPr>
        <w:t>1477</w:t>
      </w:r>
      <w:r>
        <w:rPr>
          <w:rFonts w:ascii="Arial" w:hAnsi="Arial" w:cs="Arial"/>
          <w:szCs w:val="24"/>
        </w:rPr>
        <w:t>, Charles le téméraire meurt près de Nancy, battu par les troupes de Louis XI. Sa fille, Marie de Bourgogne, épouse Maximilien de Habsbourg qui récupère les terres de sa femme.</w:t>
      </w:r>
      <w:r w:rsidR="00064E2F">
        <w:rPr>
          <w:rFonts w:ascii="Arial" w:hAnsi="Arial" w:cs="Arial"/>
          <w:szCs w:val="24"/>
        </w:rPr>
        <w:t xml:space="preserve"> </w:t>
      </w:r>
      <w:r>
        <w:rPr>
          <w:rFonts w:ascii="Arial" w:hAnsi="Arial" w:cs="Arial"/>
          <w:szCs w:val="24"/>
        </w:rPr>
        <w:t xml:space="preserve"> Leur fille Marguerite d’Autriche (abbesse à Brou)</w:t>
      </w:r>
      <w:r w:rsidR="00064E2F">
        <w:rPr>
          <w:rFonts w:ascii="Arial" w:hAnsi="Arial" w:cs="Arial"/>
          <w:szCs w:val="24"/>
        </w:rPr>
        <w:t>, épouse Philippe le Hardi.  Son neveu, Charles Quint, devient maître de l’Europe</w:t>
      </w:r>
      <w:r>
        <w:rPr>
          <w:rFonts w:ascii="Arial" w:hAnsi="Arial" w:cs="Arial"/>
          <w:szCs w:val="24"/>
        </w:rPr>
        <w:t>.</w:t>
      </w:r>
      <w:r w:rsidR="00064E2F">
        <w:rPr>
          <w:rFonts w:ascii="Arial" w:hAnsi="Arial" w:cs="Arial"/>
          <w:szCs w:val="24"/>
        </w:rPr>
        <w:t xml:space="preserve"> En </w:t>
      </w:r>
      <w:r w:rsidR="00064E2F" w:rsidRPr="00064E2F">
        <w:rPr>
          <w:rFonts w:ascii="Arial" w:hAnsi="Arial" w:cs="Arial"/>
          <w:b/>
          <w:szCs w:val="24"/>
        </w:rPr>
        <w:t>1556</w:t>
      </w:r>
      <w:r w:rsidR="00064E2F">
        <w:rPr>
          <w:rFonts w:ascii="Arial" w:hAnsi="Arial" w:cs="Arial"/>
          <w:szCs w:val="24"/>
        </w:rPr>
        <w:t xml:space="preserve">, le royaume des Habsbourg est divisé en deux : le fils de Charles Quint, Philippe II d’Espagne, hérite </w:t>
      </w:r>
      <w:r w:rsidR="00B12718">
        <w:rPr>
          <w:rFonts w:ascii="Arial" w:hAnsi="Arial" w:cs="Arial"/>
          <w:szCs w:val="24"/>
        </w:rPr>
        <w:t>du</w:t>
      </w:r>
      <w:r w:rsidR="00064E2F">
        <w:rPr>
          <w:rFonts w:ascii="Arial" w:hAnsi="Arial" w:cs="Arial"/>
          <w:szCs w:val="24"/>
        </w:rPr>
        <w:t xml:space="preserve"> comté de Bourgogne</w:t>
      </w:r>
      <w:r w:rsidR="00F679E1">
        <w:rPr>
          <w:rFonts w:ascii="Arial" w:hAnsi="Arial" w:cs="Arial"/>
          <w:szCs w:val="24"/>
        </w:rPr>
        <w:t xml:space="preserve">. Tous les rois de France essaient alors de récupérer cette région, jusqu’au </w:t>
      </w:r>
      <w:r w:rsidR="00F679E1" w:rsidRPr="00D04CF3">
        <w:rPr>
          <w:rFonts w:ascii="Arial" w:hAnsi="Arial" w:cs="Arial"/>
          <w:b/>
          <w:szCs w:val="24"/>
        </w:rPr>
        <w:t xml:space="preserve">Traité de </w:t>
      </w:r>
      <w:proofErr w:type="spellStart"/>
      <w:r w:rsidR="00F679E1" w:rsidRPr="00D04CF3">
        <w:rPr>
          <w:rFonts w:ascii="Arial" w:hAnsi="Arial" w:cs="Arial"/>
          <w:b/>
          <w:szCs w:val="24"/>
        </w:rPr>
        <w:t>Nimègues</w:t>
      </w:r>
      <w:proofErr w:type="spellEnd"/>
      <w:r w:rsidR="00F679E1" w:rsidRPr="00D04CF3">
        <w:rPr>
          <w:rFonts w:ascii="Arial" w:hAnsi="Arial" w:cs="Arial"/>
          <w:b/>
          <w:szCs w:val="24"/>
        </w:rPr>
        <w:t xml:space="preserve"> (1678)</w:t>
      </w:r>
      <w:r w:rsidR="00F679E1">
        <w:rPr>
          <w:rFonts w:ascii="Arial" w:hAnsi="Arial" w:cs="Arial"/>
          <w:szCs w:val="24"/>
        </w:rPr>
        <w:t xml:space="preserve"> </w:t>
      </w:r>
      <w:r w:rsidR="00D04CF3">
        <w:rPr>
          <w:rFonts w:ascii="Arial" w:hAnsi="Arial" w:cs="Arial"/>
          <w:szCs w:val="24"/>
        </w:rPr>
        <w:t>qui met fin à la guerre de Holland</w:t>
      </w:r>
      <w:r w:rsidR="00231765">
        <w:rPr>
          <w:rFonts w:ascii="Arial" w:hAnsi="Arial" w:cs="Arial"/>
          <w:szCs w:val="24"/>
        </w:rPr>
        <w:t>e</w:t>
      </w:r>
      <w:r w:rsidR="00D04CF3">
        <w:rPr>
          <w:rFonts w:ascii="Arial" w:hAnsi="Arial" w:cs="Arial"/>
          <w:szCs w:val="24"/>
        </w:rPr>
        <w:t xml:space="preserve"> entre la France et les Provinces Unies : l’Espagne rétrocède la Franche-Comté.</w:t>
      </w:r>
    </w:p>
    <w:p w:rsidR="00D04CF3" w:rsidRDefault="00D04CF3" w:rsidP="00104EFD">
      <w:pPr>
        <w:rPr>
          <w:rFonts w:ascii="Arial" w:hAnsi="Arial" w:cs="Arial"/>
          <w:szCs w:val="24"/>
        </w:rPr>
      </w:pPr>
    </w:p>
    <w:p w:rsidR="00931CF2" w:rsidRDefault="00D04CF3" w:rsidP="00104EFD">
      <w:pPr>
        <w:rPr>
          <w:rFonts w:ascii="Arial" w:hAnsi="Arial" w:cs="Arial"/>
          <w:szCs w:val="24"/>
        </w:rPr>
      </w:pPr>
      <w:r>
        <w:rPr>
          <w:rFonts w:ascii="Arial" w:hAnsi="Arial" w:cs="Arial"/>
          <w:szCs w:val="24"/>
        </w:rPr>
        <w:t>Et puis un petit cours sur le vin jurassien : 3 cépages rouges (</w:t>
      </w:r>
      <w:proofErr w:type="spellStart"/>
      <w:r w:rsidR="00931CF2">
        <w:rPr>
          <w:rFonts w:ascii="Arial" w:hAnsi="Arial" w:cs="Arial"/>
          <w:szCs w:val="24"/>
        </w:rPr>
        <w:t>Poulsard</w:t>
      </w:r>
      <w:proofErr w:type="spellEnd"/>
      <w:r>
        <w:rPr>
          <w:rFonts w:ascii="Arial" w:hAnsi="Arial" w:cs="Arial"/>
          <w:szCs w:val="24"/>
        </w:rPr>
        <w:t>, Trousseau et Pinot noir) ; 4 appellations AOP : Arbois (1936), Côte du Jura (1936), Château-Chalon</w:t>
      </w:r>
      <w:r w:rsidR="00D85348">
        <w:rPr>
          <w:rFonts w:ascii="Arial" w:hAnsi="Arial" w:cs="Arial"/>
          <w:szCs w:val="24"/>
        </w:rPr>
        <w:t xml:space="preserve"> (</w:t>
      </w:r>
      <w:r>
        <w:rPr>
          <w:rFonts w:ascii="Arial" w:hAnsi="Arial" w:cs="Arial"/>
          <w:szCs w:val="24"/>
        </w:rPr>
        <w:t xml:space="preserve">vin jaune) et </w:t>
      </w:r>
      <w:r w:rsidR="00D85348">
        <w:rPr>
          <w:rFonts w:ascii="Arial" w:hAnsi="Arial" w:cs="Arial"/>
          <w:szCs w:val="24"/>
        </w:rPr>
        <w:t>E</w:t>
      </w:r>
      <w:r>
        <w:rPr>
          <w:rFonts w:ascii="Arial" w:hAnsi="Arial" w:cs="Arial"/>
          <w:szCs w:val="24"/>
        </w:rPr>
        <w:t xml:space="preserve">toile (vin blanc). Et 3 appellations </w:t>
      </w:r>
      <w:proofErr w:type="gramStart"/>
      <w:r>
        <w:rPr>
          <w:rFonts w:ascii="Arial" w:hAnsi="Arial" w:cs="Arial"/>
          <w:szCs w:val="24"/>
        </w:rPr>
        <w:t>produits</w:t>
      </w:r>
      <w:proofErr w:type="gramEnd"/>
      <w:r>
        <w:rPr>
          <w:rFonts w:ascii="Arial" w:hAnsi="Arial" w:cs="Arial"/>
          <w:szCs w:val="24"/>
        </w:rPr>
        <w:t> : Crém</w:t>
      </w:r>
      <w:r w:rsidR="005F3A11">
        <w:rPr>
          <w:rFonts w:ascii="Arial" w:hAnsi="Arial" w:cs="Arial"/>
          <w:szCs w:val="24"/>
        </w:rPr>
        <w:t>a</w:t>
      </w:r>
      <w:r>
        <w:rPr>
          <w:rFonts w:ascii="Arial" w:hAnsi="Arial" w:cs="Arial"/>
          <w:szCs w:val="24"/>
        </w:rPr>
        <w:t>nt du Jura</w:t>
      </w:r>
      <w:r w:rsidR="005F3A11">
        <w:rPr>
          <w:rFonts w:ascii="Arial" w:hAnsi="Arial" w:cs="Arial"/>
          <w:szCs w:val="24"/>
        </w:rPr>
        <w:t xml:space="preserve">, Macvin du </w:t>
      </w:r>
      <w:r w:rsidR="00231765">
        <w:rPr>
          <w:rFonts w:ascii="Arial" w:hAnsi="Arial" w:cs="Arial"/>
          <w:szCs w:val="24"/>
        </w:rPr>
        <w:t>J</w:t>
      </w:r>
      <w:r w:rsidR="005F3A11">
        <w:rPr>
          <w:rFonts w:ascii="Arial" w:hAnsi="Arial" w:cs="Arial"/>
          <w:szCs w:val="24"/>
        </w:rPr>
        <w:t>ura (apéritif) et Marc du Jura</w:t>
      </w:r>
      <w:r w:rsidR="00D85348">
        <w:rPr>
          <w:rFonts w:ascii="Arial" w:hAnsi="Arial" w:cs="Arial"/>
          <w:szCs w:val="24"/>
        </w:rPr>
        <w:t>.</w:t>
      </w:r>
    </w:p>
    <w:p w:rsidR="00931CF2" w:rsidRDefault="00931CF2" w:rsidP="00104EFD">
      <w:pPr>
        <w:rPr>
          <w:rFonts w:ascii="Arial" w:hAnsi="Arial" w:cs="Arial"/>
          <w:szCs w:val="24"/>
        </w:rPr>
      </w:pPr>
    </w:p>
    <w:p w:rsidR="00931CF2" w:rsidRDefault="00931CF2" w:rsidP="00104EFD">
      <w:pPr>
        <w:rPr>
          <w:rFonts w:ascii="Arial" w:hAnsi="Arial" w:cs="Arial"/>
          <w:szCs w:val="24"/>
        </w:rPr>
      </w:pPr>
      <w:r>
        <w:rPr>
          <w:rFonts w:ascii="Arial" w:hAnsi="Arial" w:cs="Arial"/>
          <w:szCs w:val="24"/>
        </w:rPr>
        <w:t xml:space="preserve">Enfin, s’achève </w:t>
      </w:r>
      <w:r w:rsidR="00231765">
        <w:rPr>
          <w:rFonts w:ascii="Arial" w:hAnsi="Arial" w:cs="Arial"/>
          <w:szCs w:val="24"/>
        </w:rPr>
        <w:t>le</w:t>
      </w:r>
      <w:r>
        <w:rPr>
          <w:rFonts w:ascii="Arial" w:hAnsi="Arial" w:cs="Arial"/>
          <w:szCs w:val="24"/>
        </w:rPr>
        <w:t xml:space="preserve"> suspense concernant la profession du fils </w:t>
      </w:r>
      <w:proofErr w:type="spellStart"/>
      <w:r>
        <w:rPr>
          <w:rFonts w:ascii="Arial" w:hAnsi="Arial" w:cs="Arial"/>
          <w:szCs w:val="24"/>
        </w:rPr>
        <w:t>d’Eric</w:t>
      </w:r>
      <w:proofErr w:type="spellEnd"/>
      <w:r>
        <w:rPr>
          <w:rFonts w:ascii="Arial" w:hAnsi="Arial" w:cs="Arial"/>
          <w:szCs w:val="24"/>
        </w:rPr>
        <w:t xml:space="preserve"> qui vit à Montréal et qui a 38 ans : titulaire d’un diplôme d’ingénieur ENSI, il est en fait tatoueur !</w:t>
      </w:r>
    </w:p>
    <w:p w:rsidR="00231765" w:rsidRDefault="00231765" w:rsidP="00104EFD">
      <w:pPr>
        <w:rPr>
          <w:rFonts w:ascii="Arial" w:hAnsi="Arial" w:cs="Arial"/>
          <w:szCs w:val="24"/>
        </w:rPr>
      </w:pPr>
    </w:p>
    <w:p w:rsidR="00931CF2" w:rsidRDefault="00931CF2" w:rsidP="00104EFD">
      <w:pPr>
        <w:rPr>
          <w:rFonts w:ascii="Arial" w:hAnsi="Arial" w:cs="Arial"/>
          <w:szCs w:val="24"/>
        </w:rPr>
      </w:pPr>
      <w:r>
        <w:rPr>
          <w:rFonts w:ascii="Arial" w:hAnsi="Arial" w:cs="Arial"/>
          <w:szCs w:val="24"/>
        </w:rPr>
        <w:t>D’autres nouvelles, satisfaisantes, d’Annie dont le médecin pense qu’elle a eu un malaise vagal peut-être consécutif au changement de posologie de son traitement.</w:t>
      </w:r>
    </w:p>
    <w:p w:rsidR="00931CF2" w:rsidRDefault="00931CF2" w:rsidP="00104EFD">
      <w:pPr>
        <w:rPr>
          <w:rFonts w:ascii="Arial" w:hAnsi="Arial" w:cs="Arial"/>
          <w:szCs w:val="24"/>
        </w:rPr>
      </w:pPr>
      <w:r>
        <w:rPr>
          <w:rFonts w:ascii="Arial" w:hAnsi="Arial" w:cs="Arial"/>
          <w:szCs w:val="24"/>
        </w:rPr>
        <w:t>La journée a été riche, et les découvertes paysagères du matin, dans une nature de</w:t>
      </w:r>
      <w:r w:rsidR="005E09E0">
        <w:rPr>
          <w:rFonts w:ascii="Arial" w:hAnsi="Arial" w:cs="Arial"/>
          <w:szCs w:val="24"/>
        </w:rPr>
        <w:t>s</w:t>
      </w:r>
      <w:r>
        <w:rPr>
          <w:rFonts w:ascii="Arial" w:hAnsi="Arial" w:cs="Arial"/>
          <w:szCs w:val="24"/>
        </w:rPr>
        <w:t xml:space="preserve"> plus accueillantes, m’ont comblée. Comme à Arc et </w:t>
      </w:r>
      <w:proofErr w:type="spellStart"/>
      <w:r>
        <w:rPr>
          <w:rFonts w:ascii="Arial" w:hAnsi="Arial" w:cs="Arial"/>
          <w:szCs w:val="24"/>
        </w:rPr>
        <w:t>Senans</w:t>
      </w:r>
      <w:proofErr w:type="spellEnd"/>
      <w:r>
        <w:rPr>
          <w:rFonts w:ascii="Arial" w:hAnsi="Arial" w:cs="Arial"/>
          <w:szCs w:val="24"/>
        </w:rPr>
        <w:t xml:space="preserve">, les cascades du Hérisson </w:t>
      </w:r>
      <w:r>
        <w:rPr>
          <w:rFonts w:ascii="Arial" w:hAnsi="Arial" w:cs="Arial"/>
          <w:szCs w:val="24"/>
        </w:rPr>
        <w:lastRenderedPageBreak/>
        <w:t xml:space="preserve">faisaient partie des lieux touristiques dont j’avais entendu parler avec gourmandise par des amis et </w:t>
      </w:r>
      <w:r w:rsidR="00231765">
        <w:rPr>
          <w:rFonts w:ascii="Arial" w:hAnsi="Arial" w:cs="Arial"/>
          <w:szCs w:val="24"/>
        </w:rPr>
        <w:t>le</w:t>
      </w:r>
      <w:r>
        <w:rPr>
          <w:rFonts w:ascii="Arial" w:hAnsi="Arial" w:cs="Arial"/>
          <w:szCs w:val="24"/>
        </w:rPr>
        <w:t xml:space="preserve">s voir « en vrai » </w:t>
      </w:r>
      <w:proofErr w:type="gramStart"/>
      <w:r>
        <w:rPr>
          <w:rFonts w:ascii="Arial" w:hAnsi="Arial" w:cs="Arial"/>
          <w:szCs w:val="24"/>
        </w:rPr>
        <w:t>m’a</w:t>
      </w:r>
      <w:proofErr w:type="gramEnd"/>
      <w:r>
        <w:rPr>
          <w:rFonts w:ascii="Arial" w:hAnsi="Arial" w:cs="Arial"/>
          <w:szCs w:val="24"/>
        </w:rPr>
        <w:t xml:space="preserve"> procuré un grand plaisir existentiel. A coup sûr, les personnes du groupe qui n’y étaient jamais allées ont eu la même impression que moi. L’après-midi consacrée au patrimoine artisanal nous a permis d’entrer dans des ateliers d’âges respectables : machines-outils d’époque ou modernisées, passage du temps inscrit dans les</w:t>
      </w:r>
      <w:r w:rsidR="003A4DE5">
        <w:rPr>
          <w:rFonts w:ascii="Arial" w:hAnsi="Arial" w:cs="Arial"/>
          <w:szCs w:val="24"/>
        </w:rPr>
        <w:t xml:space="preserve"> </w:t>
      </w:r>
      <w:r>
        <w:rPr>
          <w:rFonts w:ascii="Arial" w:hAnsi="Arial" w:cs="Arial"/>
          <w:szCs w:val="24"/>
        </w:rPr>
        <w:t>murs ou les escaliers, outils rangés au cordeau du tourneur sur corne, exposition</w:t>
      </w:r>
      <w:r w:rsidR="003A4DE5">
        <w:rPr>
          <w:rFonts w:ascii="Arial" w:hAnsi="Arial" w:cs="Arial"/>
          <w:szCs w:val="24"/>
        </w:rPr>
        <w:t xml:space="preserve"> </w:t>
      </w:r>
      <w:r>
        <w:rPr>
          <w:rFonts w:ascii="Arial" w:hAnsi="Arial" w:cs="Arial"/>
          <w:szCs w:val="24"/>
        </w:rPr>
        <w:t>de</w:t>
      </w:r>
      <w:r w:rsidR="003A4DE5">
        <w:rPr>
          <w:rFonts w:ascii="Arial" w:hAnsi="Arial" w:cs="Arial"/>
          <w:szCs w:val="24"/>
        </w:rPr>
        <w:t xml:space="preserve"> </w:t>
      </w:r>
      <w:r>
        <w:rPr>
          <w:rFonts w:ascii="Arial" w:hAnsi="Arial" w:cs="Arial"/>
          <w:szCs w:val="24"/>
        </w:rPr>
        <w:t xml:space="preserve">pipes en porcelaine du jeune maître-pipier, tous ces artisans, quel que soit leur âge, nous ont donné une </w:t>
      </w:r>
      <w:r w:rsidR="003A4DE5">
        <w:rPr>
          <w:rFonts w:ascii="Arial" w:hAnsi="Arial" w:cs="Arial"/>
          <w:szCs w:val="24"/>
        </w:rPr>
        <w:t xml:space="preserve">vraie </w:t>
      </w:r>
      <w:r>
        <w:rPr>
          <w:rFonts w:ascii="Arial" w:hAnsi="Arial" w:cs="Arial"/>
          <w:szCs w:val="24"/>
        </w:rPr>
        <w:t xml:space="preserve">leçon </w:t>
      </w:r>
      <w:r w:rsidR="003A4DE5">
        <w:rPr>
          <w:rFonts w:ascii="Arial" w:hAnsi="Arial" w:cs="Arial"/>
          <w:szCs w:val="24"/>
        </w:rPr>
        <w:t xml:space="preserve">de vie :  fierté de leur savoir-faire, concentration des gestes précis, amour de l’objet façonné. Dans notre monde </w:t>
      </w:r>
      <w:proofErr w:type="spellStart"/>
      <w:r w:rsidR="003A4DE5">
        <w:rPr>
          <w:rFonts w:ascii="Arial" w:hAnsi="Arial" w:cs="Arial"/>
          <w:szCs w:val="24"/>
        </w:rPr>
        <w:t>hyperconnecté</w:t>
      </w:r>
      <w:proofErr w:type="spellEnd"/>
      <w:r w:rsidR="003A4DE5">
        <w:rPr>
          <w:rFonts w:ascii="Arial" w:hAnsi="Arial" w:cs="Arial"/>
          <w:szCs w:val="24"/>
        </w:rPr>
        <w:t>, cette rencontre avec des techniques ancestrales remet sérieusement les pendules - franc-comtoises bien sûr - à l’heure !</w:t>
      </w:r>
    </w:p>
    <w:p w:rsidR="00AB33CC" w:rsidRDefault="00AB33CC" w:rsidP="00104EFD">
      <w:pPr>
        <w:rPr>
          <w:rFonts w:ascii="Arial" w:hAnsi="Arial" w:cs="Arial"/>
          <w:szCs w:val="24"/>
        </w:rPr>
      </w:pPr>
    </w:p>
    <w:p w:rsidR="00AB33CC" w:rsidRDefault="00AB33CC" w:rsidP="00104EFD">
      <w:pPr>
        <w:rPr>
          <w:rFonts w:ascii="Arial" w:hAnsi="Arial" w:cs="Arial"/>
          <w:szCs w:val="24"/>
        </w:rPr>
      </w:pPr>
    </w:p>
    <w:p w:rsidR="00231765" w:rsidRDefault="003A4DE5" w:rsidP="00104EFD">
      <w:pPr>
        <w:rPr>
          <w:rFonts w:ascii="Arial" w:hAnsi="Arial" w:cs="Arial"/>
          <w:szCs w:val="24"/>
        </w:rPr>
      </w:pPr>
      <w:r w:rsidRPr="003A4DE5">
        <w:rPr>
          <w:rFonts w:ascii="Arial" w:hAnsi="Arial" w:cs="Arial"/>
          <w:b/>
          <w:szCs w:val="24"/>
          <w:u w:val="single"/>
        </w:rPr>
        <w:t>Vendredi 24 mai</w:t>
      </w:r>
      <w:r>
        <w:rPr>
          <w:rFonts w:ascii="Arial" w:hAnsi="Arial" w:cs="Arial"/>
          <w:szCs w:val="24"/>
        </w:rPr>
        <w:t xml:space="preserve"> : </w:t>
      </w:r>
      <w:r w:rsidR="00231765">
        <w:rPr>
          <w:rFonts w:ascii="Arial" w:hAnsi="Arial" w:cs="Arial"/>
          <w:szCs w:val="24"/>
        </w:rPr>
        <w:t xml:space="preserve">Deuxième incident dû à la marche </w:t>
      </w:r>
      <w:r w:rsidR="00B42D47">
        <w:rPr>
          <w:rFonts w:ascii="Arial" w:hAnsi="Arial" w:cs="Arial"/>
          <w:szCs w:val="24"/>
        </w:rPr>
        <w:t xml:space="preserve">non signalée </w:t>
      </w:r>
      <w:r w:rsidR="00231765">
        <w:rPr>
          <w:rFonts w:ascii="Arial" w:hAnsi="Arial" w:cs="Arial"/>
          <w:szCs w:val="24"/>
        </w:rPr>
        <w:t>dans le restaurant</w:t>
      </w:r>
      <w:r w:rsidR="00B42D47">
        <w:rPr>
          <w:rFonts w:ascii="Arial" w:hAnsi="Arial" w:cs="Arial"/>
          <w:szCs w:val="24"/>
        </w:rPr>
        <w:t xml:space="preserve"> </w:t>
      </w:r>
      <w:r w:rsidR="005E09E0">
        <w:rPr>
          <w:rFonts w:ascii="Arial" w:hAnsi="Arial" w:cs="Arial"/>
          <w:szCs w:val="24"/>
        </w:rPr>
        <w:t>d</w:t>
      </w:r>
      <w:r w:rsidR="00B42D47">
        <w:rPr>
          <w:rFonts w:ascii="Arial" w:hAnsi="Arial" w:cs="Arial"/>
          <w:szCs w:val="24"/>
        </w:rPr>
        <w:t>e l’hôtel</w:t>
      </w:r>
      <w:r w:rsidR="00231765">
        <w:rPr>
          <w:rFonts w:ascii="Arial" w:hAnsi="Arial" w:cs="Arial"/>
          <w:szCs w:val="24"/>
        </w:rPr>
        <w:t xml:space="preserve">. C’est Georges qui est tombé et s’est fait mal à l’épaule, ses lunettes ont été également un peu abîmées. Nous sommes littéralement en colère et manifestons bruyamment notre réprobation. Le soir, nous constaterons que nous avons été entendus puisque deux panneaux </w:t>
      </w:r>
      <w:r w:rsidR="00231765" w:rsidRPr="00231765">
        <w:rPr>
          <w:rFonts w:ascii="Arial" w:hAnsi="Arial" w:cs="Arial"/>
          <w:b/>
          <w:i/>
          <w:szCs w:val="24"/>
        </w:rPr>
        <w:t>« Attention à la marche »</w:t>
      </w:r>
      <w:r w:rsidR="00231765">
        <w:rPr>
          <w:rFonts w:ascii="Arial" w:hAnsi="Arial" w:cs="Arial"/>
          <w:szCs w:val="24"/>
        </w:rPr>
        <w:t xml:space="preserve"> seront installés à chaque extrémité de </w:t>
      </w:r>
      <w:r w:rsidR="00B42D47">
        <w:rPr>
          <w:rFonts w:ascii="Arial" w:hAnsi="Arial" w:cs="Arial"/>
          <w:szCs w:val="24"/>
        </w:rPr>
        <w:t>l’estrade</w:t>
      </w:r>
      <w:r w:rsidR="00231765">
        <w:rPr>
          <w:rFonts w:ascii="Arial" w:hAnsi="Arial" w:cs="Arial"/>
          <w:szCs w:val="24"/>
        </w:rPr>
        <w:t>. Georges, bien chouchouté par Jeannette, se remettra peu à peu de sa frayeur.</w:t>
      </w:r>
    </w:p>
    <w:p w:rsidR="00231765" w:rsidRDefault="00231765" w:rsidP="00104EFD">
      <w:pPr>
        <w:rPr>
          <w:rFonts w:ascii="Arial" w:hAnsi="Arial" w:cs="Arial"/>
          <w:szCs w:val="24"/>
        </w:rPr>
      </w:pPr>
    </w:p>
    <w:p w:rsidR="003A4DE5" w:rsidRDefault="00231765" w:rsidP="00104EFD">
      <w:pPr>
        <w:rPr>
          <w:rFonts w:ascii="Arial" w:hAnsi="Arial" w:cs="Arial"/>
          <w:szCs w:val="24"/>
        </w:rPr>
      </w:pPr>
      <w:r>
        <w:rPr>
          <w:rFonts w:ascii="Arial" w:hAnsi="Arial" w:cs="Arial"/>
          <w:szCs w:val="24"/>
        </w:rPr>
        <w:t>P</w:t>
      </w:r>
      <w:r w:rsidR="003A4DE5">
        <w:rPr>
          <w:rFonts w:ascii="Arial" w:hAnsi="Arial" w:cs="Arial"/>
          <w:szCs w:val="24"/>
        </w:rPr>
        <w:t xml:space="preserve">remière visite dans une fruitière près de Poligny, la ville </w:t>
      </w:r>
      <w:proofErr w:type="spellStart"/>
      <w:r w:rsidR="003A4DE5">
        <w:rPr>
          <w:rFonts w:ascii="Arial" w:hAnsi="Arial" w:cs="Arial"/>
          <w:szCs w:val="24"/>
        </w:rPr>
        <w:t>d’Eric</w:t>
      </w:r>
      <w:proofErr w:type="spellEnd"/>
      <w:r w:rsidR="003A4DE5">
        <w:rPr>
          <w:rFonts w:ascii="Arial" w:hAnsi="Arial" w:cs="Arial"/>
          <w:szCs w:val="24"/>
        </w:rPr>
        <w:t xml:space="preserve">. Ville ancienne qui fut fortifiée, dominée par le rocher du Dan, elle est </w:t>
      </w:r>
      <w:r>
        <w:rPr>
          <w:rFonts w:ascii="Arial" w:hAnsi="Arial" w:cs="Arial"/>
          <w:szCs w:val="24"/>
        </w:rPr>
        <w:t>toutefois j</w:t>
      </w:r>
      <w:r w:rsidR="003A4DE5">
        <w:rPr>
          <w:rFonts w:ascii="Arial" w:hAnsi="Arial" w:cs="Arial"/>
          <w:szCs w:val="24"/>
        </w:rPr>
        <w:t xml:space="preserve">eune </w:t>
      </w:r>
      <w:r>
        <w:rPr>
          <w:rFonts w:ascii="Arial" w:hAnsi="Arial" w:cs="Arial"/>
          <w:szCs w:val="24"/>
        </w:rPr>
        <w:t xml:space="preserve">car y vivent </w:t>
      </w:r>
      <w:r w:rsidR="003A4DE5">
        <w:rPr>
          <w:rFonts w:ascii="Arial" w:hAnsi="Arial" w:cs="Arial"/>
          <w:szCs w:val="24"/>
        </w:rPr>
        <w:t>nombreux étudiants de l’industrie laitière.</w:t>
      </w:r>
    </w:p>
    <w:p w:rsidR="003A4DE5" w:rsidRDefault="003A4DE5" w:rsidP="00104EFD">
      <w:pPr>
        <w:rPr>
          <w:rFonts w:ascii="Arial" w:hAnsi="Arial" w:cs="Arial"/>
          <w:szCs w:val="24"/>
        </w:rPr>
      </w:pPr>
    </w:p>
    <w:p w:rsidR="003A4DE5" w:rsidRDefault="003A4DE5" w:rsidP="00104EFD">
      <w:pPr>
        <w:rPr>
          <w:rFonts w:ascii="Arial" w:hAnsi="Arial" w:cs="Arial"/>
          <w:szCs w:val="24"/>
        </w:rPr>
      </w:pPr>
      <w:r>
        <w:rPr>
          <w:rFonts w:ascii="Arial" w:hAnsi="Arial" w:cs="Arial"/>
          <w:szCs w:val="24"/>
        </w:rPr>
        <w:t xml:space="preserve">Un ancien paysan retraité, membre de la coopérative de </w:t>
      </w:r>
      <w:r w:rsidR="00231765">
        <w:rPr>
          <w:rFonts w:ascii="Arial" w:hAnsi="Arial" w:cs="Arial"/>
          <w:szCs w:val="24"/>
        </w:rPr>
        <w:t>la</w:t>
      </w:r>
      <w:r>
        <w:rPr>
          <w:rFonts w:ascii="Arial" w:hAnsi="Arial" w:cs="Arial"/>
          <w:szCs w:val="24"/>
        </w:rPr>
        <w:t xml:space="preserve"> fruitière, prend en charge la visite. Ici, deux coopératives ont été regroupées en 1990. Alors qu’en 1960, il y avait une coopérative par village, soit 500 dans le Jura, on en compte aujourd’hui 125. Les GAEC se sont multipl</w:t>
      </w:r>
      <w:r w:rsidR="00AB028B">
        <w:rPr>
          <w:rFonts w:ascii="Arial" w:hAnsi="Arial" w:cs="Arial"/>
          <w:szCs w:val="24"/>
        </w:rPr>
        <w:t>i</w:t>
      </w:r>
      <w:r>
        <w:rPr>
          <w:rFonts w:ascii="Arial" w:hAnsi="Arial" w:cs="Arial"/>
          <w:szCs w:val="24"/>
        </w:rPr>
        <w:t xml:space="preserve">és et la coopérative recueille </w:t>
      </w:r>
      <w:r w:rsidR="00AB028B">
        <w:rPr>
          <w:rFonts w:ascii="Arial" w:hAnsi="Arial" w:cs="Arial"/>
          <w:szCs w:val="24"/>
        </w:rPr>
        <w:t>le</w:t>
      </w:r>
      <w:r>
        <w:rPr>
          <w:rFonts w:ascii="Arial" w:hAnsi="Arial" w:cs="Arial"/>
          <w:szCs w:val="24"/>
        </w:rPr>
        <w:t xml:space="preserve"> lait de 500 vaches produisant</w:t>
      </w:r>
      <w:r w:rsidR="00AB028B">
        <w:rPr>
          <w:rFonts w:ascii="Arial" w:hAnsi="Arial" w:cs="Arial"/>
          <w:szCs w:val="24"/>
        </w:rPr>
        <w:t xml:space="preserve"> de 7 à 8000 l de lait et de 7</w:t>
      </w:r>
      <w:r w:rsidR="00B42D47">
        <w:rPr>
          <w:rFonts w:ascii="Arial" w:hAnsi="Arial" w:cs="Arial"/>
          <w:szCs w:val="24"/>
        </w:rPr>
        <w:t>00</w:t>
      </w:r>
      <w:r w:rsidR="00AB028B">
        <w:rPr>
          <w:rFonts w:ascii="Arial" w:hAnsi="Arial" w:cs="Arial"/>
          <w:szCs w:val="24"/>
        </w:rPr>
        <w:t xml:space="preserve"> à 800 Kg de comté.</w:t>
      </w:r>
      <w:r w:rsidR="006915FE">
        <w:rPr>
          <w:rFonts w:ascii="Arial" w:hAnsi="Arial" w:cs="Arial"/>
          <w:szCs w:val="24"/>
        </w:rPr>
        <w:t xml:space="preserve"> Le</w:t>
      </w:r>
      <w:r w:rsidR="00AB028B">
        <w:rPr>
          <w:rFonts w:ascii="Arial" w:hAnsi="Arial" w:cs="Arial"/>
          <w:szCs w:val="24"/>
        </w:rPr>
        <w:t xml:space="preserve">s meules </w:t>
      </w:r>
      <w:r w:rsidR="006915FE">
        <w:rPr>
          <w:rFonts w:ascii="Arial" w:hAnsi="Arial" w:cs="Arial"/>
          <w:szCs w:val="24"/>
        </w:rPr>
        <w:t>s</w:t>
      </w:r>
      <w:r w:rsidR="00AB028B">
        <w:rPr>
          <w:rFonts w:ascii="Arial" w:hAnsi="Arial" w:cs="Arial"/>
          <w:szCs w:val="24"/>
        </w:rPr>
        <w:t>ont gardées ici de 3 semaines à 1 mois et demi</w:t>
      </w:r>
      <w:r w:rsidR="006915FE">
        <w:rPr>
          <w:rFonts w:ascii="Arial" w:hAnsi="Arial" w:cs="Arial"/>
          <w:szCs w:val="24"/>
        </w:rPr>
        <w:t xml:space="preserve"> et contrôlées une fois/semaine en chimie (protéines (caséine) et gras). Après la fabrication, on écrème le lait et le sérum ; le petit lait refroidi est envoyé dans une porcherie voisine : rien ne se perd !</w:t>
      </w:r>
    </w:p>
    <w:p w:rsidR="00FA01AB" w:rsidRDefault="00FA01AB" w:rsidP="00104EFD">
      <w:pPr>
        <w:rPr>
          <w:rFonts w:ascii="Arial" w:hAnsi="Arial" w:cs="Arial"/>
          <w:szCs w:val="24"/>
        </w:rPr>
      </w:pPr>
    </w:p>
    <w:p w:rsidR="00FA01AB" w:rsidRDefault="00A1512E" w:rsidP="00104EFD">
      <w:pPr>
        <w:rPr>
          <w:rFonts w:ascii="Arial" w:hAnsi="Arial" w:cs="Arial"/>
          <w:szCs w:val="24"/>
        </w:rPr>
      </w:pPr>
      <w:r>
        <w:rPr>
          <w:rFonts w:ascii="Arial" w:hAnsi="Arial" w:cs="Arial"/>
          <w:noProof/>
          <w:szCs w:val="24"/>
          <w:lang w:eastAsia="fr-FR"/>
        </w:rPr>
        <w:drawing>
          <wp:anchor distT="0" distB="0" distL="114300" distR="114300" simplePos="0" relativeHeight="251669504" behindDoc="0" locked="0" layoutInCell="1" allowOverlap="1">
            <wp:simplePos x="0" y="0"/>
            <wp:positionH relativeFrom="margin">
              <wp:posOffset>-7620</wp:posOffset>
            </wp:positionH>
            <wp:positionV relativeFrom="margin">
              <wp:posOffset>6026150</wp:posOffset>
            </wp:positionV>
            <wp:extent cx="2375535" cy="1336040"/>
            <wp:effectExtent l="0" t="0" r="571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4_093615.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375535" cy="1336040"/>
                    </a:xfrm>
                    <a:prstGeom prst="rect">
                      <a:avLst/>
                    </a:prstGeom>
                  </pic:spPr>
                </pic:pic>
              </a:graphicData>
            </a:graphic>
          </wp:anchor>
        </w:drawing>
      </w:r>
      <w:r w:rsidR="00FA01AB">
        <w:rPr>
          <w:rFonts w:ascii="Arial" w:hAnsi="Arial" w:cs="Arial"/>
          <w:szCs w:val="24"/>
        </w:rPr>
        <w:t xml:space="preserve">Revêtus de nos blouses blanches, de nos charlottes et de nos sur-chausses, nous entrons dans la </w:t>
      </w:r>
      <w:r w:rsidR="00FA01AB" w:rsidRPr="00F77792">
        <w:rPr>
          <w:rFonts w:ascii="Arial" w:hAnsi="Arial" w:cs="Arial"/>
          <w:b/>
          <w:szCs w:val="24"/>
        </w:rPr>
        <w:t>salle de fabrication</w:t>
      </w:r>
      <w:r w:rsidR="00FA01AB">
        <w:rPr>
          <w:rFonts w:ascii="Arial" w:hAnsi="Arial" w:cs="Arial"/>
          <w:szCs w:val="24"/>
        </w:rPr>
        <w:t xml:space="preserve"> où règne un bruit continu. Le fromager arrive à 4h du matin ; à midi, la fabrication est terminée, les fromages restent sous presse pendant 24 heures. Le lait amené dans la cuve reste à 30° pendant une heure pour que se réveillent les ferments lactiques ; le fromager introduit ensuite les levains : petit lait de la veille et présure (extrait de caillette d’un veau) ; le lait caille en environ 30 mn. Dans des cuves en</w:t>
      </w:r>
      <w:r w:rsidR="00DD3F7A">
        <w:rPr>
          <w:rFonts w:ascii="Arial" w:hAnsi="Arial" w:cs="Arial"/>
          <w:szCs w:val="24"/>
        </w:rPr>
        <w:t xml:space="preserve"> </w:t>
      </w:r>
      <w:r w:rsidR="00FA01AB">
        <w:rPr>
          <w:rFonts w:ascii="Arial" w:hAnsi="Arial" w:cs="Arial"/>
          <w:szCs w:val="24"/>
        </w:rPr>
        <w:t>cuivre (métal le plus conducteur), les deux</w:t>
      </w:r>
      <w:r w:rsidR="00B42D47">
        <w:rPr>
          <w:rFonts w:ascii="Arial" w:hAnsi="Arial" w:cs="Arial"/>
          <w:szCs w:val="24"/>
        </w:rPr>
        <w:t xml:space="preserve"> agitateurs</w:t>
      </w:r>
      <w:r w:rsidR="00FA01AB">
        <w:rPr>
          <w:rFonts w:ascii="Arial" w:hAnsi="Arial" w:cs="Arial"/>
          <w:szCs w:val="24"/>
        </w:rPr>
        <w:t xml:space="preserve"> qui tournent s’appellent des tranche-caillé ; le </w:t>
      </w:r>
      <w:proofErr w:type="spellStart"/>
      <w:r w:rsidR="00FA01AB">
        <w:rPr>
          <w:rFonts w:ascii="Arial" w:hAnsi="Arial" w:cs="Arial"/>
          <w:szCs w:val="24"/>
        </w:rPr>
        <w:t>décaillage</w:t>
      </w:r>
      <w:proofErr w:type="spellEnd"/>
      <w:r w:rsidR="00FA01AB">
        <w:rPr>
          <w:rFonts w:ascii="Arial" w:hAnsi="Arial" w:cs="Arial"/>
          <w:szCs w:val="24"/>
        </w:rPr>
        <w:t xml:space="preserve"> s’effectue en 10 mn ; puis chauffage- brassage en 40 mn en une température qui s’élève jusqu’à 56°. La cuve contient 5000l de lait donnant 12 fromages. Autrefois, on tirait le fromage avec une toile (Les Rousses) ; aujourd’hui, le soutirage se fait avec un gros tuyau. Le fromage reste égoutté pendant 24 h. Grâce à </w:t>
      </w:r>
      <w:r w:rsidR="00DD3F7A">
        <w:rPr>
          <w:rFonts w:ascii="Arial" w:hAnsi="Arial" w:cs="Arial"/>
          <w:szCs w:val="24"/>
        </w:rPr>
        <w:t>la</w:t>
      </w:r>
      <w:r w:rsidR="00FA01AB">
        <w:rPr>
          <w:rFonts w:ascii="Arial" w:hAnsi="Arial" w:cs="Arial"/>
          <w:szCs w:val="24"/>
        </w:rPr>
        <w:t xml:space="preserve"> chaleur s’opère la fermentation lactique. Pour faire du morbier, c’est </w:t>
      </w:r>
      <w:r w:rsidR="00DD3F7A">
        <w:rPr>
          <w:rFonts w:ascii="Arial" w:hAnsi="Arial" w:cs="Arial"/>
          <w:szCs w:val="24"/>
        </w:rPr>
        <w:t>le</w:t>
      </w:r>
      <w:r w:rsidR="00FA01AB">
        <w:rPr>
          <w:rFonts w:ascii="Arial" w:hAnsi="Arial" w:cs="Arial"/>
          <w:szCs w:val="24"/>
        </w:rPr>
        <w:t xml:space="preserve"> même principe, sauf que les cuves ne sont pas chauffées ; en outre, on emploie du charbon végétal à </w:t>
      </w:r>
      <w:r w:rsidR="00DD3F7A">
        <w:rPr>
          <w:rFonts w:ascii="Arial" w:hAnsi="Arial" w:cs="Arial"/>
          <w:szCs w:val="24"/>
        </w:rPr>
        <w:t>la</w:t>
      </w:r>
      <w:r w:rsidR="00FA01AB">
        <w:rPr>
          <w:rFonts w:ascii="Arial" w:hAnsi="Arial" w:cs="Arial"/>
          <w:szCs w:val="24"/>
        </w:rPr>
        <w:t xml:space="preserve"> place de </w:t>
      </w:r>
      <w:r w:rsidR="00DD3F7A">
        <w:rPr>
          <w:rFonts w:ascii="Arial" w:hAnsi="Arial" w:cs="Arial"/>
          <w:szCs w:val="24"/>
        </w:rPr>
        <w:t xml:space="preserve">la </w:t>
      </w:r>
      <w:r w:rsidR="00FA01AB">
        <w:rPr>
          <w:rFonts w:ascii="Arial" w:hAnsi="Arial" w:cs="Arial"/>
          <w:szCs w:val="24"/>
        </w:rPr>
        <w:t>suie d’autrefois.</w:t>
      </w:r>
    </w:p>
    <w:p w:rsidR="00DD3F7A" w:rsidRDefault="00DD3F7A" w:rsidP="00104EFD">
      <w:pPr>
        <w:rPr>
          <w:rFonts w:ascii="Arial" w:hAnsi="Arial" w:cs="Arial"/>
          <w:szCs w:val="24"/>
        </w:rPr>
      </w:pPr>
    </w:p>
    <w:p w:rsidR="00DD3F7A" w:rsidRDefault="00F77792" w:rsidP="00104EFD">
      <w:pPr>
        <w:rPr>
          <w:rFonts w:ascii="Arial" w:hAnsi="Arial" w:cs="Arial"/>
          <w:szCs w:val="24"/>
        </w:rPr>
      </w:pPr>
      <w:r>
        <w:rPr>
          <w:rFonts w:ascii="Arial" w:hAnsi="Arial" w:cs="Arial"/>
          <w:szCs w:val="24"/>
        </w:rPr>
        <w:lastRenderedPageBreak/>
        <w:t>Nous voici maintenant dans la salle d</w:t>
      </w:r>
      <w:r w:rsidRPr="00F77792">
        <w:rPr>
          <w:rFonts w:ascii="Arial" w:hAnsi="Arial" w:cs="Arial"/>
          <w:b/>
          <w:szCs w:val="24"/>
        </w:rPr>
        <w:t>’</w:t>
      </w:r>
      <w:proofErr w:type="spellStart"/>
      <w:r w:rsidRPr="00F77792">
        <w:rPr>
          <w:rFonts w:ascii="Arial" w:hAnsi="Arial" w:cs="Arial"/>
          <w:b/>
          <w:szCs w:val="24"/>
        </w:rPr>
        <w:t>emmorgeag</w:t>
      </w:r>
      <w:r>
        <w:rPr>
          <w:rFonts w:ascii="Arial" w:hAnsi="Arial" w:cs="Arial"/>
          <w:szCs w:val="24"/>
        </w:rPr>
        <w:t>e</w:t>
      </w:r>
      <w:proofErr w:type="spellEnd"/>
      <w:r>
        <w:rPr>
          <w:rFonts w:ascii="Arial" w:hAnsi="Arial" w:cs="Arial"/>
          <w:szCs w:val="24"/>
        </w:rPr>
        <w:t xml:space="preserve"> (la </w:t>
      </w:r>
      <w:proofErr w:type="spellStart"/>
      <w:r>
        <w:rPr>
          <w:rFonts w:ascii="Arial" w:hAnsi="Arial" w:cs="Arial"/>
          <w:szCs w:val="24"/>
        </w:rPr>
        <w:t>morge</w:t>
      </w:r>
      <w:proofErr w:type="spellEnd"/>
      <w:r>
        <w:rPr>
          <w:rFonts w:ascii="Arial" w:hAnsi="Arial" w:cs="Arial"/>
          <w:szCs w:val="24"/>
        </w:rPr>
        <w:t xml:space="preserve"> est un mélange de bactéries et de levures qui se nourrit de petit lait et d’acide lactique). Cette </w:t>
      </w:r>
      <w:proofErr w:type="spellStart"/>
      <w:r>
        <w:rPr>
          <w:rFonts w:ascii="Arial" w:hAnsi="Arial" w:cs="Arial"/>
          <w:szCs w:val="24"/>
        </w:rPr>
        <w:t>morge</w:t>
      </w:r>
      <w:proofErr w:type="spellEnd"/>
      <w:r>
        <w:rPr>
          <w:rFonts w:ascii="Arial" w:hAnsi="Arial" w:cs="Arial"/>
          <w:szCs w:val="24"/>
        </w:rPr>
        <w:t xml:space="preserve"> (la croûte du fromage) doit se former très vite. Le fromage est identifié par une plaque verte permettant </w:t>
      </w:r>
      <w:r w:rsidR="00DD3F7A">
        <w:rPr>
          <w:rFonts w:ascii="Arial" w:hAnsi="Arial" w:cs="Arial"/>
          <w:szCs w:val="24"/>
        </w:rPr>
        <w:t xml:space="preserve">la </w:t>
      </w:r>
      <w:r>
        <w:rPr>
          <w:rFonts w:ascii="Arial" w:hAnsi="Arial" w:cs="Arial"/>
          <w:szCs w:val="24"/>
        </w:rPr>
        <w:t>traçabilité du produit.</w:t>
      </w:r>
    </w:p>
    <w:p w:rsidR="00DD3F7A" w:rsidRDefault="00F77792" w:rsidP="00104EFD">
      <w:pPr>
        <w:rPr>
          <w:rFonts w:ascii="Arial" w:hAnsi="Arial" w:cs="Arial"/>
          <w:szCs w:val="24"/>
        </w:rPr>
      </w:pPr>
      <w:r>
        <w:rPr>
          <w:rFonts w:ascii="Arial" w:hAnsi="Arial" w:cs="Arial"/>
          <w:szCs w:val="24"/>
        </w:rPr>
        <w:br/>
        <w:t xml:space="preserve">La coopérative comprend 21 producteurs sont 8 sont « Bio ». Le camion </w:t>
      </w:r>
      <w:r w:rsidR="00B42D47">
        <w:rPr>
          <w:rFonts w:ascii="Arial" w:hAnsi="Arial" w:cs="Arial"/>
          <w:szCs w:val="24"/>
        </w:rPr>
        <w:t xml:space="preserve">de ramassage du lait </w:t>
      </w:r>
      <w:r>
        <w:rPr>
          <w:rFonts w:ascii="Arial" w:hAnsi="Arial" w:cs="Arial"/>
          <w:szCs w:val="24"/>
        </w:rPr>
        <w:t>présente deux cuves et deux tuyaux.</w:t>
      </w:r>
    </w:p>
    <w:p w:rsidR="00F77792" w:rsidRDefault="00A1512E" w:rsidP="00104EFD">
      <w:pPr>
        <w:rPr>
          <w:rFonts w:ascii="Arial" w:hAnsi="Arial" w:cs="Arial"/>
          <w:szCs w:val="24"/>
        </w:rPr>
      </w:pPr>
      <w:r>
        <w:rPr>
          <w:rFonts w:ascii="Arial" w:hAnsi="Arial" w:cs="Arial"/>
          <w:noProof/>
          <w:szCs w:val="24"/>
          <w:lang w:eastAsia="fr-FR"/>
        </w:rPr>
        <w:drawing>
          <wp:anchor distT="0" distB="0" distL="114300" distR="114300" simplePos="0" relativeHeight="251670528" behindDoc="0" locked="0" layoutInCell="1" allowOverlap="1" wp14:anchorId="273097DF" wp14:editId="0E3F143D">
            <wp:simplePos x="0" y="0"/>
            <wp:positionH relativeFrom="margin">
              <wp:posOffset>-34925</wp:posOffset>
            </wp:positionH>
            <wp:positionV relativeFrom="margin">
              <wp:posOffset>1591310</wp:posOffset>
            </wp:positionV>
            <wp:extent cx="2228215" cy="1253490"/>
            <wp:effectExtent l="0" t="0" r="635" b="381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4_1004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8215" cy="1253490"/>
                    </a:xfrm>
                    <a:prstGeom prst="rect">
                      <a:avLst/>
                    </a:prstGeom>
                  </pic:spPr>
                </pic:pic>
              </a:graphicData>
            </a:graphic>
          </wp:anchor>
        </w:drawing>
      </w:r>
      <w:r w:rsidR="00F77792">
        <w:rPr>
          <w:rFonts w:ascii="Arial" w:hAnsi="Arial" w:cs="Arial"/>
          <w:szCs w:val="24"/>
        </w:rPr>
        <w:br/>
      </w:r>
      <w:r w:rsidR="00F77792" w:rsidRPr="00F77792">
        <w:rPr>
          <w:rFonts w:ascii="Arial" w:hAnsi="Arial" w:cs="Arial"/>
          <w:b/>
          <w:szCs w:val="24"/>
        </w:rPr>
        <w:t>Salle d’affinage</w:t>
      </w:r>
      <w:r w:rsidR="00F77792">
        <w:rPr>
          <w:rFonts w:ascii="Arial" w:hAnsi="Arial" w:cs="Arial"/>
          <w:szCs w:val="24"/>
        </w:rPr>
        <w:t xml:space="preserve"> : on bascule les fromages à la main pendant 3 semaines à 1 mois et </w:t>
      </w:r>
      <w:proofErr w:type="gramStart"/>
      <w:r w:rsidR="00F77792">
        <w:rPr>
          <w:rFonts w:ascii="Arial" w:hAnsi="Arial" w:cs="Arial"/>
          <w:szCs w:val="24"/>
        </w:rPr>
        <w:t>demi</w:t>
      </w:r>
      <w:proofErr w:type="gramEnd"/>
      <w:r w:rsidR="00F77792">
        <w:rPr>
          <w:rFonts w:ascii="Arial" w:hAnsi="Arial" w:cs="Arial"/>
          <w:szCs w:val="24"/>
        </w:rPr>
        <w:t>. On ne peut les garder davantage par manque de place. Le paysan producteur entre en contact avec le fromager au moins une fois/mois. Des robots, aujourd’hui, remplacent le travail manuel.</w:t>
      </w:r>
    </w:p>
    <w:p w:rsidR="00F77792" w:rsidRDefault="00F77792" w:rsidP="00104EFD">
      <w:pPr>
        <w:rPr>
          <w:rFonts w:ascii="Arial" w:hAnsi="Arial" w:cs="Arial"/>
          <w:szCs w:val="24"/>
        </w:rPr>
      </w:pPr>
    </w:p>
    <w:p w:rsidR="00F77792" w:rsidRDefault="00F77792" w:rsidP="00104EFD">
      <w:pPr>
        <w:rPr>
          <w:rFonts w:ascii="Arial" w:hAnsi="Arial" w:cs="Arial"/>
          <w:szCs w:val="24"/>
        </w:rPr>
      </w:pPr>
      <w:r>
        <w:rPr>
          <w:rFonts w:ascii="Arial" w:hAnsi="Arial" w:cs="Arial"/>
          <w:szCs w:val="24"/>
        </w:rPr>
        <w:t>Au total, dans cette coopérative, travaillent une dizaine de salariés : 6 fromagers, 3 chauffeurs, une responsable de magasin et 3 serveuses.</w:t>
      </w:r>
    </w:p>
    <w:p w:rsidR="00F77792" w:rsidRDefault="00F77792" w:rsidP="00104EFD">
      <w:pPr>
        <w:rPr>
          <w:rFonts w:ascii="Arial" w:hAnsi="Arial" w:cs="Arial"/>
          <w:szCs w:val="24"/>
        </w:rPr>
      </w:pPr>
    </w:p>
    <w:p w:rsidR="00F77792" w:rsidRDefault="00F77792" w:rsidP="00104EFD">
      <w:pPr>
        <w:rPr>
          <w:rFonts w:ascii="Arial" w:hAnsi="Arial" w:cs="Arial"/>
          <w:szCs w:val="24"/>
        </w:rPr>
      </w:pPr>
      <w:r>
        <w:rPr>
          <w:rFonts w:ascii="Arial" w:hAnsi="Arial" w:cs="Arial"/>
          <w:szCs w:val="24"/>
        </w:rPr>
        <w:t>A l’issue de la visite, dégustation et achats.</w:t>
      </w:r>
    </w:p>
    <w:p w:rsidR="00F77792" w:rsidRDefault="00F77792" w:rsidP="00104EFD">
      <w:pPr>
        <w:rPr>
          <w:rFonts w:ascii="Arial" w:hAnsi="Arial" w:cs="Arial"/>
          <w:szCs w:val="24"/>
        </w:rPr>
      </w:pPr>
    </w:p>
    <w:p w:rsidR="00F77792" w:rsidRDefault="00F77792" w:rsidP="00104EFD">
      <w:pPr>
        <w:rPr>
          <w:rFonts w:ascii="Arial" w:hAnsi="Arial" w:cs="Arial"/>
          <w:szCs w:val="24"/>
        </w:rPr>
      </w:pPr>
      <w:r>
        <w:rPr>
          <w:rFonts w:ascii="Arial" w:hAnsi="Arial" w:cs="Arial"/>
          <w:szCs w:val="24"/>
        </w:rPr>
        <w:t xml:space="preserve">Trajet vers </w:t>
      </w:r>
      <w:r w:rsidRPr="00F77792">
        <w:rPr>
          <w:rFonts w:ascii="Arial" w:hAnsi="Arial" w:cs="Arial"/>
          <w:b/>
          <w:szCs w:val="24"/>
        </w:rPr>
        <w:t>Château-Chalon </w:t>
      </w:r>
      <w:r>
        <w:rPr>
          <w:rFonts w:ascii="Arial" w:hAnsi="Arial" w:cs="Arial"/>
          <w:szCs w:val="24"/>
        </w:rPr>
        <w:t>: le château du village fut construit par le petit-fils de Charlemagne, Charles II le Chauve e</w:t>
      </w:r>
      <w:r w:rsidR="0013355E">
        <w:rPr>
          <w:rFonts w:ascii="Arial" w:hAnsi="Arial" w:cs="Arial"/>
          <w:szCs w:val="24"/>
        </w:rPr>
        <w:t xml:space="preserve">t </w:t>
      </w:r>
      <w:r>
        <w:rPr>
          <w:rFonts w:ascii="Arial" w:hAnsi="Arial" w:cs="Arial"/>
          <w:szCs w:val="24"/>
        </w:rPr>
        <w:t xml:space="preserve">détruit à </w:t>
      </w:r>
      <w:r w:rsidR="0013355E">
        <w:rPr>
          <w:rFonts w:ascii="Arial" w:hAnsi="Arial" w:cs="Arial"/>
          <w:szCs w:val="24"/>
        </w:rPr>
        <w:t>la</w:t>
      </w:r>
      <w:r>
        <w:rPr>
          <w:rFonts w:ascii="Arial" w:hAnsi="Arial" w:cs="Arial"/>
          <w:szCs w:val="24"/>
        </w:rPr>
        <w:t xml:space="preserve"> fin du XVI° si</w:t>
      </w:r>
      <w:r w:rsidR="0013355E">
        <w:rPr>
          <w:rFonts w:ascii="Arial" w:hAnsi="Arial" w:cs="Arial"/>
          <w:szCs w:val="24"/>
        </w:rPr>
        <w:t xml:space="preserve">ècle par Henri IV qui signa de nombreux traités, dit-on, en buvant du vin jaune. Chalon est le nom de </w:t>
      </w:r>
      <w:r w:rsidR="00DD3F7A">
        <w:rPr>
          <w:rFonts w:ascii="Arial" w:hAnsi="Arial" w:cs="Arial"/>
          <w:szCs w:val="24"/>
        </w:rPr>
        <w:t>la</w:t>
      </w:r>
      <w:r w:rsidR="0013355E">
        <w:rPr>
          <w:rFonts w:ascii="Arial" w:hAnsi="Arial" w:cs="Arial"/>
          <w:szCs w:val="24"/>
        </w:rPr>
        <w:t xml:space="preserve"> famille qui possédait la saline de Salins. Dans ce village, faisant partie des plus beaux villages de France, il y avait une abbaye de femmes où se retrouvait la fine fleur de la noblesse </w:t>
      </w:r>
      <w:r w:rsidR="000E1D34">
        <w:rPr>
          <w:rFonts w:ascii="Arial" w:hAnsi="Arial" w:cs="Arial"/>
          <w:szCs w:val="24"/>
        </w:rPr>
        <w:t>f</w:t>
      </w:r>
      <w:r w:rsidR="0013355E" w:rsidRPr="000E1D34">
        <w:rPr>
          <w:rFonts w:ascii="Arial" w:hAnsi="Arial" w:cs="Arial"/>
          <w:szCs w:val="24"/>
        </w:rPr>
        <w:t>ran</w:t>
      </w:r>
      <w:r w:rsidR="000E1D34">
        <w:rPr>
          <w:rFonts w:ascii="Arial" w:hAnsi="Arial" w:cs="Arial"/>
          <w:szCs w:val="24"/>
        </w:rPr>
        <w:t xml:space="preserve">c </w:t>
      </w:r>
      <w:r w:rsidR="0013355E" w:rsidRPr="000E1D34">
        <w:rPr>
          <w:rFonts w:ascii="Arial" w:hAnsi="Arial" w:cs="Arial"/>
          <w:szCs w:val="24"/>
        </w:rPr>
        <w:t xml:space="preserve">comtoise </w:t>
      </w:r>
      <w:r w:rsidR="0013355E">
        <w:rPr>
          <w:rFonts w:ascii="Arial" w:hAnsi="Arial" w:cs="Arial"/>
          <w:szCs w:val="24"/>
        </w:rPr>
        <w:t>puisqu’il fallait prouver 16 quartiers de noblesse (8 paternels et 8 maternels) pour être chanoinesse.</w:t>
      </w:r>
    </w:p>
    <w:p w:rsidR="0013355E" w:rsidRDefault="0013355E" w:rsidP="00104EFD">
      <w:pPr>
        <w:rPr>
          <w:rFonts w:ascii="Arial" w:hAnsi="Arial" w:cs="Arial"/>
          <w:szCs w:val="24"/>
        </w:rPr>
      </w:pPr>
      <w:r>
        <w:rPr>
          <w:rFonts w:ascii="Arial" w:hAnsi="Arial" w:cs="Arial"/>
          <w:szCs w:val="24"/>
        </w:rPr>
        <w:t xml:space="preserve">Nous nous promenons dans ce joli village, que n’enlaidissent pas </w:t>
      </w:r>
      <w:r w:rsidR="00B42D47">
        <w:rPr>
          <w:rFonts w:ascii="Arial" w:hAnsi="Arial" w:cs="Arial"/>
          <w:szCs w:val="24"/>
        </w:rPr>
        <w:t>l</w:t>
      </w:r>
      <w:r>
        <w:rPr>
          <w:rFonts w:ascii="Arial" w:hAnsi="Arial" w:cs="Arial"/>
          <w:szCs w:val="24"/>
        </w:rPr>
        <w:t xml:space="preserve">es fils électriques puisque tous enterrés. Au passage des rues très fleuries (superbes iris </w:t>
      </w:r>
      <w:r w:rsidR="005E09E0">
        <w:rPr>
          <w:rFonts w:ascii="Arial" w:hAnsi="Arial" w:cs="Arial"/>
          <w:szCs w:val="24"/>
        </w:rPr>
        <w:t>jaunes et mauves), des caves voû</w:t>
      </w:r>
      <w:r>
        <w:rPr>
          <w:rFonts w:ascii="Arial" w:hAnsi="Arial" w:cs="Arial"/>
          <w:szCs w:val="24"/>
        </w:rPr>
        <w:t xml:space="preserve">tées et un gros tilleul vénérable. Le portail d’entrée de </w:t>
      </w:r>
      <w:r w:rsidRPr="00D6520A">
        <w:rPr>
          <w:rFonts w:ascii="Arial" w:hAnsi="Arial" w:cs="Arial"/>
          <w:b/>
          <w:szCs w:val="24"/>
        </w:rPr>
        <w:t>l’ancienne abbaye</w:t>
      </w:r>
      <w:r>
        <w:rPr>
          <w:rFonts w:ascii="Arial" w:hAnsi="Arial" w:cs="Arial"/>
          <w:szCs w:val="24"/>
        </w:rPr>
        <w:t xml:space="preserve"> présente une bretèche ; nous traversons des cours successives et admirons, de haut, un superbe panorama de reculée</w:t>
      </w:r>
      <w:r w:rsidR="00DD3F7A">
        <w:rPr>
          <w:rFonts w:ascii="Arial" w:hAnsi="Arial" w:cs="Arial"/>
          <w:szCs w:val="24"/>
        </w:rPr>
        <w:t xml:space="preserve"> : </w:t>
      </w:r>
      <w:r>
        <w:rPr>
          <w:rFonts w:ascii="Arial" w:hAnsi="Arial" w:cs="Arial"/>
          <w:szCs w:val="24"/>
        </w:rPr>
        <w:t>vallée qui pén</w:t>
      </w:r>
      <w:r w:rsidR="00D6520A">
        <w:rPr>
          <w:rFonts w:ascii="Arial" w:hAnsi="Arial" w:cs="Arial"/>
          <w:szCs w:val="24"/>
        </w:rPr>
        <w:t>è</w:t>
      </w:r>
      <w:r>
        <w:rPr>
          <w:rFonts w:ascii="Arial" w:hAnsi="Arial" w:cs="Arial"/>
          <w:szCs w:val="24"/>
        </w:rPr>
        <w:t xml:space="preserve">tre à l’intérieur d’un plateau calcaire </w:t>
      </w:r>
      <w:r w:rsidR="00D6520A">
        <w:rPr>
          <w:rFonts w:ascii="Arial" w:hAnsi="Arial" w:cs="Arial"/>
          <w:szCs w:val="24"/>
        </w:rPr>
        <w:t>à couches horizontales et qui se termine brusquement, au fond d’un cirque au pied duquel jaillit une résurgence.</w:t>
      </w:r>
    </w:p>
    <w:p w:rsidR="00D6520A" w:rsidRDefault="00D6520A" w:rsidP="00104EFD">
      <w:pPr>
        <w:rPr>
          <w:rFonts w:ascii="Arial" w:hAnsi="Arial" w:cs="Arial"/>
          <w:szCs w:val="24"/>
        </w:rPr>
      </w:pPr>
    </w:p>
    <w:p w:rsidR="00D6520A" w:rsidRDefault="00D6520A" w:rsidP="00104EFD">
      <w:pPr>
        <w:rPr>
          <w:rFonts w:ascii="Arial" w:hAnsi="Arial" w:cs="Arial"/>
          <w:szCs w:val="24"/>
        </w:rPr>
      </w:pPr>
      <w:r>
        <w:rPr>
          <w:rFonts w:ascii="Arial" w:hAnsi="Arial" w:cs="Arial"/>
          <w:szCs w:val="24"/>
        </w:rPr>
        <w:t xml:space="preserve">Visite de </w:t>
      </w:r>
      <w:r w:rsidRPr="00D6520A">
        <w:rPr>
          <w:rFonts w:ascii="Arial" w:hAnsi="Arial" w:cs="Arial"/>
          <w:b/>
          <w:szCs w:val="24"/>
        </w:rPr>
        <w:t>l’église S</w:t>
      </w:r>
      <w:r>
        <w:rPr>
          <w:rFonts w:ascii="Arial" w:hAnsi="Arial" w:cs="Arial"/>
          <w:b/>
          <w:szCs w:val="24"/>
        </w:rPr>
        <w:t>t</w:t>
      </w:r>
      <w:r w:rsidRPr="00D6520A">
        <w:rPr>
          <w:rFonts w:ascii="Arial" w:hAnsi="Arial" w:cs="Arial"/>
          <w:b/>
          <w:szCs w:val="24"/>
        </w:rPr>
        <w:t xml:space="preserve"> Pierre</w:t>
      </w:r>
      <w:r>
        <w:rPr>
          <w:rFonts w:ascii="Arial" w:hAnsi="Arial" w:cs="Arial"/>
          <w:szCs w:val="24"/>
        </w:rPr>
        <w:t xml:space="preserve">, église romane restaurée dans les années 80. Les pierres tombales recouvrent les dalles de la nef ; des restes de fresques sont visibles sur le mur du fond, des statues des XIV°, XV° bourguignonnes et de beaux vitraux décorent l’ensemble. Au-delà de l’église, la maison où vécut Bernard Clavel, Prix Goncourt 1979, de 1970 à 1979. </w:t>
      </w:r>
    </w:p>
    <w:p w:rsidR="00D6520A" w:rsidRDefault="00D6520A" w:rsidP="00104EFD">
      <w:pPr>
        <w:rPr>
          <w:rFonts w:ascii="Arial" w:hAnsi="Arial" w:cs="Arial"/>
          <w:szCs w:val="24"/>
        </w:rPr>
      </w:pPr>
    </w:p>
    <w:p w:rsidR="00D6520A" w:rsidRDefault="00D6520A" w:rsidP="00104EFD">
      <w:pPr>
        <w:rPr>
          <w:rFonts w:ascii="Arial" w:hAnsi="Arial" w:cs="Arial"/>
          <w:szCs w:val="24"/>
        </w:rPr>
      </w:pPr>
      <w:r>
        <w:rPr>
          <w:rFonts w:ascii="Arial" w:hAnsi="Arial" w:cs="Arial"/>
          <w:szCs w:val="24"/>
        </w:rPr>
        <w:t xml:space="preserve">Nouvel arrêt au </w:t>
      </w:r>
      <w:r w:rsidRPr="00D6520A">
        <w:rPr>
          <w:rFonts w:ascii="Arial" w:hAnsi="Arial" w:cs="Arial"/>
          <w:b/>
          <w:szCs w:val="24"/>
        </w:rPr>
        <w:t xml:space="preserve">Cirque de </w:t>
      </w:r>
      <w:proofErr w:type="spellStart"/>
      <w:r w:rsidRPr="00D6520A">
        <w:rPr>
          <w:rFonts w:ascii="Arial" w:hAnsi="Arial" w:cs="Arial"/>
          <w:b/>
          <w:szCs w:val="24"/>
        </w:rPr>
        <w:t>Ladoye</w:t>
      </w:r>
      <w:proofErr w:type="spellEnd"/>
      <w:r>
        <w:rPr>
          <w:rFonts w:ascii="Arial" w:hAnsi="Arial" w:cs="Arial"/>
          <w:szCs w:val="24"/>
        </w:rPr>
        <w:t xml:space="preserve"> : murs en pierres sèches et </w:t>
      </w:r>
      <w:r w:rsidRPr="00087B0A">
        <w:rPr>
          <w:rFonts w:ascii="Arial" w:hAnsi="Arial" w:cs="Arial"/>
          <w:b/>
          <w:szCs w:val="24"/>
        </w:rPr>
        <w:t>« </w:t>
      </w:r>
      <w:proofErr w:type="spellStart"/>
      <w:r w:rsidRPr="00087B0A">
        <w:rPr>
          <w:rFonts w:ascii="Arial" w:hAnsi="Arial" w:cs="Arial"/>
          <w:b/>
          <w:szCs w:val="24"/>
        </w:rPr>
        <w:t>caborde</w:t>
      </w:r>
      <w:proofErr w:type="spellEnd"/>
      <w:r w:rsidRPr="00087B0A">
        <w:rPr>
          <w:rFonts w:ascii="Arial" w:hAnsi="Arial" w:cs="Arial"/>
          <w:b/>
          <w:szCs w:val="24"/>
        </w:rPr>
        <w:t> »</w:t>
      </w:r>
      <w:r>
        <w:rPr>
          <w:rFonts w:ascii="Arial" w:hAnsi="Arial" w:cs="Arial"/>
          <w:szCs w:val="24"/>
        </w:rPr>
        <w:t> : petite cabane en pierre de type borie provençale</w:t>
      </w:r>
      <w:r w:rsidR="00087B0A">
        <w:rPr>
          <w:rFonts w:ascii="Arial" w:hAnsi="Arial" w:cs="Arial"/>
          <w:szCs w:val="24"/>
        </w:rPr>
        <w:t>.</w:t>
      </w:r>
    </w:p>
    <w:p w:rsidR="00087B0A" w:rsidRDefault="00087B0A" w:rsidP="00104EFD">
      <w:pPr>
        <w:rPr>
          <w:rFonts w:ascii="Arial" w:hAnsi="Arial" w:cs="Arial"/>
          <w:szCs w:val="24"/>
        </w:rPr>
      </w:pPr>
    </w:p>
    <w:p w:rsidR="0078524C" w:rsidRDefault="00087B0A" w:rsidP="00104EFD">
      <w:pPr>
        <w:rPr>
          <w:rFonts w:ascii="Arial" w:hAnsi="Arial" w:cs="Arial"/>
          <w:szCs w:val="24"/>
        </w:rPr>
      </w:pPr>
      <w:r>
        <w:rPr>
          <w:rFonts w:ascii="Arial" w:hAnsi="Arial" w:cs="Arial"/>
          <w:szCs w:val="24"/>
        </w:rPr>
        <w:t xml:space="preserve">Délicieux dernier déjeuner ; et en route pour la </w:t>
      </w:r>
      <w:r w:rsidRPr="00087B0A">
        <w:rPr>
          <w:rFonts w:ascii="Arial" w:hAnsi="Arial" w:cs="Arial"/>
          <w:szCs w:val="24"/>
        </w:rPr>
        <w:t xml:space="preserve">reculée de </w:t>
      </w:r>
      <w:r w:rsidRPr="0078524C">
        <w:rPr>
          <w:rFonts w:ascii="Arial" w:hAnsi="Arial" w:cs="Arial"/>
          <w:b/>
          <w:szCs w:val="24"/>
        </w:rPr>
        <w:t>Baume les Messieurs</w:t>
      </w:r>
      <w:r w:rsidR="0078524C">
        <w:rPr>
          <w:rFonts w:ascii="Arial" w:hAnsi="Arial" w:cs="Arial"/>
          <w:szCs w:val="24"/>
        </w:rPr>
        <w:t> : devant nous, un immense « trou » au fond duquel coule une petite rivière. Trois reculées d’effondrement se succèdent et, de la deuxième, sort la petite rivière la Seille qui rejoindra la Saône. Tout en bas, le village de Baume les Messieurs.</w:t>
      </w:r>
    </w:p>
    <w:p w:rsidR="0078524C" w:rsidRDefault="0078524C" w:rsidP="00104EFD">
      <w:pPr>
        <w:rPr>
          <w:rFonts w:ascii="Arial" w:hAnsi="Arial" w:cs="Arial"/>
          <w:szCs w:val="24"/>
        </w:rPr>
      </w:pPr>
      <w:r>
        <w:rPr>
          <w:rFonts w:ascii="Arial" w:hAnsi="Arial" w:cs="Arial"/>
          <w:szCs w:val="24"/>
        </w:rPr>
        <w:t xml:space="preserve"> </w:t>
      </w:r>
    </w:p>
    <w:p w:rsidR="00087B0A" w:rsidRDefault="0078524C" w:rsidP="00104EFD">
      <w:pPr>
        <w:rPr>
          <w:rFonts w:ascii="Arial" w:hAnsi="Arial" w:cs="Arial"/>
          <w:szCs w:val="24"/>
        </w:rPr>
      </w:pPr>
      <w:r>
        <w:rPr>
          <w:rFonts w:ascii="Arial" w:hAnsi="Arial" w:cs="Arial"/>
          <w:szCs w:val="24"/>
        </w:rPr>
        <w:t xml:space="preserve">Autrefois, jusqu’au XVII° siècle, </w:t>
      </w:r>
      <w:r w:rsidRPr="0078524C">
        <w:rPr>
          <w:rFonts w:ascii="Arial" w:hAnsi="Arial" w:cs="Arial"/>
          <w:b/>
          <w:szCs w:val="24"/>
        </w:rPr>
        <w:t>l’abbaye</w:t>
      </w:r>
      <w:r>
        <w:rPr>
          <w:rFonts w:ascii="Arial" w:hAnsi="Arial" w:cs="Arial"/>
          <w:szCs w:val="24"/>
        </w:rPr>
        <w:t xml:space="preserve"> qui s’y trouve s’appelait Baume les Moines. Ces derniers furent remplacés par des chanoines de l’aristocratie qui voulaient recevoir le titre de « Messieurs ».</w:t>
      </w:r>
      <w:r>
        <w:rPr>
          <w:rFonts w:ascii="Arial" w:hAnsi="Arial" w:cs="Arial"/>
          <w:szCs w:val="24"/>
        </w:rPr>
        <w:br/>
      </w:r>
      <w:r w:rsidR="00BC5BCC">
        <w:rPr>
          <w:rFonts w:ascii="Arial" w:hAnsi="Arial" w:cs="Arial"/>
          <w:noProof/>
          <w:szCs w:val="24"/>
          <w:lang w:eastAsia="fr-FR"/>
        </w:rPr>
        <w:lastRenderedPageBreak/>
        <w:drawing>
          <wp:anchor distT="0" distB="0" distL="114300" distR="114300" simplePos="0" relativeHeight="251671552" behindDoc="0" locked="0" layoutInCell="1" allowOverlap="1" wp14:anchorId="652991C1" wp14:editId="06C97CFF">
            <wp:simplePos x="0" y="0"/>
            <wp:positionH relativeFrom="margin">
              <wp:posOffset>-3175</wp:posOffset>
            </wp:positionH>
            <wp:positionV relativeFrom="margin">
              <wp:posOffset>42545</wp:posOffset>
            </wp:positionV>
            <wp:extent cx="2146935" cy="1207770"/>
            <wp:effectExtent l="0" t="0" r="571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4_150557.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146935" cy="1207770"/>
                    </a:xfrm>
                    <a:prstGeom prst="rect">
                      <a:avLst/>
                    </a:prstGeom>
                  </pic:spPr>
                </pic:pic>
              </a:graphicData>
            </a:graphic>
          </wp:anchor>
        </w:drawing>
      </w:r>
      <w:r>
        <w:rPr>
          <w:rFonts w:ascii="Arial" w:hAnsi="Arial" w:cs="Arial"/>
          <w:szCs w:val="24"/>
        </w:rPr>
        <w:t>De l’abbaye</w:t>
      </w:r>
      <w:r w:rsidR="003366EF">
        <w:rPr>
          <w:rFonts w:ascii="Arial" w:hAnsi="Arial" w:cs="Arial"/>
          <w:szCs w:val="24"/>
        </w:rPr>
        <w:t xml:space="preserve"> bénédictine</w:t>
      </w:r>
      <w:r>
        <w:rPr>
          <w:rFonts w:ascii="Arial" w:hAnsi="Arial" w:cs="Arial"/>
          <w:szCs w:val="24"/>
        </w:rPr>
        <w:t>, ne reste plus que le logis abbatial. Elle fut fondée en</w:t>
      </w:r>
      <w:r w:rsidRPr="0078524C">
        <w:rPr>
          <w:rFonts w:ascii="Arial" w:hAnsi="Arial" w:cs="Arial"/>
          <w:b/>
          <w:szCs w:val="24"/>
        </w:rPr>
        <w:t xml:space="preserve"> 890</w:t>
      </w:r>
      <w:r>
        <w:rPr>
          <w:rFonts w:ascii="Arial" w:hAnsi="Arial" w:cs="Arial"/>
          <w:szCs w:val="24"/>
        </w:rPr>
        <w:t xml:space="preserve"> par l’abbé </w:t>
      </w:r>
      <w:proofErr w:type="spellStart"/>
      <w:r>
        <w:rPr>
          <w:rFonts w:ascii="Arial" w:hAnsi="Arial" w:cs="Arial"/>
          <w:szCs w:val="24"/>
        </w:rPr>
        <w:t>Bernon</w:t>
      </w:r>
      <w:proofErr w:type="spellEnd"/>
      <w:r>
        <w:rPr>
          <w:rFonts w:ascii="Arial" w:hAnsi="Arial" w:cs="Arial"/>
          <w:szCs w:val="24"/>
        </w:rPr>
        <w:t xml:space="preserve"> qui, avec 6 moines, fonda également l’abbaye de Cluny en </w:t>
      </w:r>
      <w:r w:rsidRPr="0078524C">
        <w:rPr>
          <w:rFonts w:ascii="Arial" w:hAnsi="Arial" w:cs="Arial"/>
          <w:b/>
          <w:szCs w:val="24"/>
        </w:rPr>
        <w:t>910.</w:t>
      </w:r>
      <w:r>
        <w:rPr>
          <w:rFonts w:ascii="Arial" w:hAnsi="Arial" w:cs="Arial"/>
          <w:szCs w:val="24"/>
        </w:rPr>
        <w:t xml:space="preserve"> A partir de la mort de </w:t>
      </w:r>
      <w:proofErr w:type="spellStart"/>
      <w:r>
        <w:rPr>
          <w:rFonts w:ascii="Arial" w:hAnsi="Arial" w:cs="Arial"/>
          <w:szCs w:val="24"/>
        </w:rPr>
        <w:t>Bernon</w:t>
      </w:r>
      <w:proofErr w:type="spellEnd"/>
      <w:r>
        <w:rPr>
          <w:rFonts w:ascii="Arial" w:hAnsi="Arial" w:cs="Arial"/>
          <w:szCs w:val="24"/>
        </w:rPr>
        <w:t xml:space="preserve"> (</w:t>
      </w:r>
      <w:r w:rsidRPr="0078524C">
        <w:rPr>
          <w:rFonts w:ascii="Arial" w:hAnsi="Arial" w:cs="Arial"/>
          <w:b/>
          <w:szCs w:val="24"/>
        </w:rPr>
        <w:t>927</w:t>
      </w:r>
      <w:r>
        <w:rPr>
          <w:rFonts w:ascii="Arial" w:hAnsi="Arial" w:cs="Arial"/>
          <w:szCs w:val="24"/>
        </w:rPr>
        <w:t xml:space="preserve">) et pendant 100 ans, il ne se passa rien. A la fin du XII° siècle, se développe un esprit de rébellion et de chicane qui conduit le Pape Eugène III à soumettre Baume les Moines à Cluny : l’abbaye Mère devint alors la </w:t>
      </w:r>
      <w:r w:rsidR="00773E07">
        <w:rPr>
          <w:rFonts w:ascii="Arial" w:hAnsi="Arial" w:cs="Arial"/>
          <w:szCs w:val="24"/>
        </w:rPr>
        <w:t>F</w:t>
      </w:r>
      <w:r>
        <w:rPr>
          <w:rFonts w:ascii="Arial" w:hAnsi="Arial" w:cs="Arial"/>
          <w:szCs w:val="24"/>
        </w:rPr>
        <w:t>ille</w:t>
      </w:r>
      <w:r w:rsidR="00773E07">
        <w:rPr>
          <w:rFonts w:ascii="Arial" w:hAnsi="Arial" w:cs="Arial"/>
          <w:szCs w:val="24"/>
        </w:rPr>
        <w:t xml:space="preserve"> de sa fille. Au XIV° siècle, l’abbaye devient une abbaye commendataire (l’abbé reçoit son pouvoir des autorités politiques et religieuses). Lors de la Révolution, il y a encore 40 moines, remplacés par des chanoines. Dès </w:t>
      </w:r>
      <w:r w:rsidR="00773E07" w:rsidRPr="00773E07">
        <w:rPr>
          <w:rFonts w:ascii="Arial" w:hAnsi="Arial" w:cs="Arial"/>
          <w:b/>
          <w:szCs w:val="24"/>
        </w:rPr>
        <w:t>1790</w:t>
      </w:r>
      <w:r w:rsidR="00773E07">
        <w:rPr>
          <w:rFonts w:ascii="Arial" w:hAnsi="Arial" w:cs="Arial"/>
          <w:szCs w:val="24"/>
        </w:rPr>
        <w:t>, l’abbaye, en tant que Bien national, est revendue aux habitants de Baume les Messieurs.</w:t>
      </w:r>
    </w:p>
    <w:p w:rsidR="00D97AEC" w:rsidRDefault="003366EF" w:rsidP="00104EFD">
      <w:pPr>
        <w:rPr>
          <w:rFonts w:ascii="Arial" w:hAnsi="Arial" w:cs="Arial"/>
          <w:szCs w:val="24"/>
        </w:rPr>
      </w:pPr>
      <w:proofErr w:type="spellStart"/>
      <w:r w:rsidRPr="003366EF">
        <w:rPr>
          <w:rFonts w:ascii="Arial" w:hAnsi="Arial" w:cs="Arial"/>
          <w:szCs w:val="24"/>
        </w:rPr>
        <w:t>Eric</w:t>
      </w:r>
      <w:proofErr w:type="spellEnd"/>
      <w:r w:rsidRPr="003366EF">
        <w:rPr>
          <w:rFonts w:ascii="Arial" w:hAnsi="Arial" w:cs="Arial"/>
          <w:szCs w:val="24"/>
        </w:rPr>
        <w:t xml:space="preserve"> nomme </w:t>
      </w:r>
      <w:r w:rsidR="00DD3F7A">
        <w:rPr>
          <w:rFonts w:ascii="Arial" w:hAnsi="Arial" w:cs="Arial"/>
          <w:szCs w:val="24"/>
        </w:rPr>
        <w:t>le</w:t>
      </w:r>
      <w:r w:rsidRPr="003366EF">
        <w:rPr>
          <w:rFonts w:ascii="Arial" w:hAnsi="Arial" w:cs="Arial"/>
          <w:szCs w:val="24"/>
        </w:rPr>
        <w:t>s bâtiments : h</w:t>
      </w:r>
      <w:r>
        <w:rPr>
          <w:rFonts w:ascii="Arial" w:hAnsi="Arial" w:cs="Arial"/>
          <w:szCs w:val="24"/>
        </w:rPr>
        <w:t>ô</w:t>
      </w:r>
      <w:r w:rsidRPr="003366EF">
        <w:rPr>
          <w:rFonts w:ascii="Arial" w:hAnsi="Arial" w:cs="Arial"/>
          <w:szCs w:val="24"/>
        </w:rPr>
        <w:t>tellerie, donjon, qui</w:t>
      </w:r>
      <w:r>
        <w:rPr>
          <w:rFonts w:ascii="Arial" w:hAnsi="Arial" w:cs="Arial"/>
          <w:szCs w:val="24"/>
        </w:rPr>
        <w:t xml:space="preserve"> était plus élevé autrefois, remise des carrosses, écurie, tour de justice et logis abbatial, seul bâtiment encore utilisable, dans lequel se déroulent des manifestations culturelles</w:t>
      </w:r>
      <w:r w:rsidR="00DD3F7A">
        <w:rPr>
          <w:rFonts w:ascii="Arial" w:hAnsi="Arial" w:cs="Arial"/>
          <w:szCs w:val="24"/>
        </w:rPr>
        <w:t> ;</w:t>
      </w:r>
      <w:r>
        <w:rPr>
          <w:rFonts w:ascii="Arial" w:hAnsi="Arial" w:cs="Arial"/>
          <w:szCs w:val="24"/>
        </w:rPr>
        <w:t xml:space="preserve"> et l’église abbatiale devenue église paroissiale.</w:t>
      </w:r>
    </w:p>
    <w:p w:rsidR="003366EF" w:rsidRDefault="003366EF" w:rsidP="00104EFD">
      <w:pPr>
        <w:rPr>
          <w:rFonts w:ascii="Arial" w:hAnsi="Arial" w:cs="Arial"/>
          <w:szCs w:val="24"/>
        </w:rPr>
      </w:pPr>
      <w:r>
        <w:rPr>
          <w:rFonts w:ascii="Arial" w:hAnsi="Arial" w:cs="Arial"/>
          <w:szCs w:val="24"/>
        </w:rPr>
        <w:br/>
        <w:t xml:space="preserve">Dans </w:t>
      </w:r>
      <w:r w:rsidRPr="00D97AEC">
        <w:rPr>
          <w:rFonts w:ascii="Arial" w:hAnsi="Arial" w:cs="Arial"/>
          <w:b/>
          <w:szCs w:val="24"/>
        </w:rPr>
        <w:t>l’église</w:t>
      </w:r>
      <w:r>
        <w:rPr>
          <w:rFonts w:ascii="Arial" w:hAnsi="Arial" w:cs="Arial"/>
          <w:szCs w:val="24"/>
        </w:rPr>
        <w:t xml:space="preserve">, </w:t>
      </w:r>
      <w:r w:rsidR="00D97AEC">
        <w:rPr>
          <w:rFonts w:ascii="Arial" w:hAnsi="Arial" w:cs="Arial"/>
          <w:szCs w:val="24"/>
        </w:rPr>
        <w:t>très grande (71 m de longueur), nous remarquons la disposition des piliers, en alternance ronds, carrés et octogonaux : symbolique de la terre (carré), du ciel (rond) et de la résurrection (8= 7+1). U</w:t>
      </w:r>
      <w:r>
        <w:rPr>
          <w:rFonts w:ascii="Arial" w:hAnsi="Arial" w:cs="Arial"/>
          <w:szCs w:val="24"/>
        </w:rPr>
        <w:t xml:space="preserve">n superbe retable flamand dont on sait seulement qu’il vient de Gand et a été offert en </w:t>
      </w:r>
      <w:r w:rsidRPr="003366EF">
        <w:rPr>
          <w:rFonts w:ascii="Arial" w:hAnsi="Arial" w:cs="Arial"/>
          <w:b/>
          <w:szCs w:val="24"/>
        </w:rPr>
        <w:t xml:space="preserve">1525 </w:t>
      </w:r>
      <w:r>
        <w:rPr>
          <w:rFonts w:ascii="Arial" w:hAnsi="Arial" w:cs="Arial"/>
          <w:szCs w:val="24"/>
        </w:rPr>
        <w:t xml:space="preserve">à l’abbaye : ses panneaux évoquent </w:t>
      </w:r>
      <w:r w:rsidR="00D97AEC">
        <w:rPr>
          <w:rFonts w:ascii="Arial" w:hAnsi="Arial" w:cs="Arial"/>
          <w:szCs w:val="24"/>
        </w:rPr>
        <w:t>la</w:t>
      </w:r>
      <w:r>
        <w:rPr>
          <w:rFonts w:ascii="Arial" w:hAnsi="Arial" w:cs="Arial"/>
          <w:szCs w:val="24"/>
        </w:rPr>
        <w:t xml:space="preserve"> vie de Jésus. </w:t>
      </w:r>
      <w:r w:rsidR="00D97AEC">
        <w:rPr>
          <w:rFonts w:ascii="Arial" w:hAnsi="Arial" w:cs="Arial"/>
          <w:szCs w:val="24"/>
        </w:rPr>
        <w:t xml:space="preserve"> Les épisodes centraux sont sculptés, ceux des panneaux latéraux sont peints. </w:t>
      </w:r>
      <w:r>
        <w:rPr>
          <w:rFonts w:ascii="Arial" w:hAnsi="Arial" w:cs="Arial"/>
          <w:szCs w:val="24"/>
        </w:rPr>
        <w:t xml:space="preserve">Grande frustration : ce retable est au fond du chœur, à distance respectable et </w:t>
      </w:r>
      <w:r w:rsidR="00D97AEC">
        <w:rPr>
          <w:rFonts w:ascii="Arial" w:hAnsi="Arial" w:cs="Arial"/>
          <w:szCs w:val="24"/>
        </w:rPr>
        <w:t>une grille nous empêche de nous approcher ; l’abside est sombre, nous ne voyons rien ; c’est vraiment dommage !</w:t>
      </w:r>
    </w:p>
    <w:p w:rsidR="00D97AEC" w:rsidRDefault="00D97AEC" w:rsidP="00104EFD">
      <w:pPr>
        <w:rPr>
          <w:rFonts w:ascii="Arial" w:hAnsi="Arial" w:cs="Arial"/>
          <w:szCs w:val="24"/>
        </w:rPr>
      </w:pPr>
      <w:r>
        <w:rPr>
          <w:rFonts w:ascii="Arial" w:hAnsi="Arial" w:cs="Arial"/>
          <w:szCs w:val="24"/>
        </w:rPr>
        <w:t xml:space="preserve">La statuaire est bourguignonne ; </w:t>
      </w:r>
      <w:proofErr w:type="spellStart"/>
      <w:r>
        <w:rPr>
          <w:rFonts w:ascii="Arial" w:hAnsi="Arial" w:cs="Arial"/>
          <w:szCs w:val="24"/>
        </w:rPr>
        <w:t>Eric</w:t>
      </w:r>
      <w:proofErr w:type="spellEnd"/>
      <w:r>
        <w:rPr>
          <w:rFonts w:ascii="Arial" w:hAnsi="Arial" w:cs="Arial"/>
          <w:szCs w:val="24"/>
        </w:rPr>
        <w:t xml:space="preserve"> commente surtout la statue de Catherine d’Alexandrie (</w:t>
      </w:r>
      <w:r w:rsidRPr="00D97AEC">
        <w:rPr>
          <w:rFonts w:ascii="Arial" w:hAnsi="Arial" w:cs="Arial"/>
          <w:b/>
          <w:szCs w:val="24"/>
        </w:rPr>
        <w:t>290-25/11/307),</w:t>
      </w:r>
      <w:r>
        <w:rPr>
          <w:rFonts w:ascii="Arial" w:hAnsi="Arial" w:cs="Arial"/>
          <w:szCs w:val="24"/>
        </w:rPr>
        <w:t xml:space="preserve"> que nous reconnaissons à ses attributs : la palme et la roue avec laquelle l’empereur Maxence, jaloux de son savoir, l’a torturée avant de </w:t>
      </w:r>
      <w:r w:rsidR="00DD3F7A">
        <w:rPr>
          <w:rFonts w:ascii="Arial" w:hAnsi="Arial" w:cs="Arial"/>
          <w:szCs w:val="24"/>
        </w:rPr>
        <w:t>la</w:t>
      </w:r>
      <w:r>
        <w:rPr>
          <w:rFonts w:ascii="Arial" w:hAnsi="Arial" w:cs="Arial"/>
          <w:szCs w:val="24"/>
        </w:rPr>
        <w:t xml:space="preserve"> faire décapiter. Mais le</w:t>
      </w:r>
      <w:r w:rsidR="00DD3F7A">
        <w:rPr>
          <w:rFonts w:ascii="Arial" w:hAnsi="Arial" w:cs="Arial"/>
          <w:szCs w:val="24"/>
        </w:rPr>
        <w:t xml:space="preserve">s </w:t>
      </w:r>
      <w:r>
        <w:rPr>
          <w:rFonts w:ascii="Arial" w:hAnsi="Arial" w:cs="Arial"/>
          <w:szCs w:val="24"/>
        </w:rPr>
        <w:t>anges ont enlevé son corps jusqu’au Mont Sinaï et les catherinettes, portant chapeau, la fêtent dignement chaque 25 novembre. La sainte est représentée avec 3 auréoles : blanche (virginité) ; verte (docteur de l’église) ; rouge (martyre).</w:t>
      </w:r>
    </w:p>
    <w:p w:rsidR="00D97AEC" w:rsidRDefault="00D97AEC" w:rsidP="00104EFD">
      <w:pPr>
        <w:rPr>
          <w:rFonts w:ascii="Arial" w:hAnsi="Arial" w:cs="Arial"/>
          <w:szCs w:val="24"/>
        </w:rPr>
      </w:pPr>
    </w:p>
    <w:p w:rsidR="00D97AEC" w:rsidRDefault="00D97AEC" w:rsidP="00104EFD">
      <w:pPr>
        <w:rPr>
          <w:rFonts w:ascii="Arial" w:hAnsi="Arial" w:cs="Arial"/>
          <w:szCs w:val="24"/>
        </w:rPr>
      </w:pPr>
      <w:r>
        <w:rPr>
          <w:rFonts w:ascii="Arial" w:hAnsi="Arial" w:cs="Arial"/>
          <w:szCs w:val="24"/>
        </w:rPr>
        <w:t xml:space="preserve">Nous traversons la cour de ce qui fut </w:t>
      </w:r>
      <w:r w:rsidRPr="007F649A">
        <w:rPr>
          <w:rFonts w:ascii="Arial" w:hAnsi="Arial" w:cs="Arial"/>
          <w:b/>
          <w:szCs w:val="24"/>
        </w:rPr>
        <w:t>le cloître,</w:t>
      </w:r>
      <w:r>
        <w:rPr>
          <w:rFonts w:ascii="Arial" w:hAnsi="Arial" w:cs="Arial"/>
          <w:szCs w:val="24"/>
        </w:rPr>
        <w:t xml:space="preserve"> dont les</w:t>
      </w:r>
      <w:r w:rsidR="007F649A">
        <w:rPr>
          <w:rFonts w:ascii="Arial" w:hAnsi="Arial" w:cs="Arial"/>
          <w:szCs w:val="24"/>
        </w:rPr>
        <w:t xml:space="preserve"> </w:t>
      </w:r>
      <w:r>
        <w:rPr>
          <w:rFonts w:ascii="Arial" w:hAnsi="Arial" w:cs="Arial"/>
          <w:szCs w:val="24"/>
        </w:rPr>
        <w:t xml:space="preserve">arches sont encore visibles, à l’intérieur des murs plus récents. En </w:t>
      </w:r>
      <w:r w:rsidRPr="00DD3F7A">
        <w:rPr>
          <w:rFonts w:ascii="Arial" w:hAnsi="Arial" w:cs="Arial"/>
          <w:b/>
          <w:szCs w:val="24"/>
        </w:rPr>
        <w:t>1806,</w:t>
      </w:r>
      <w:r>
        <w:rPr>
          <w:rFonts w:ascii="Arial" w:hAnsi="Arial" w:cs="Arial"/>
          <w:szCs w:val="24"/>
        </w:rPr>
        <w:t xml:space="preserve"> le maire n’ayant plus les</w:t>
      </w:r>
      <w:r w:rsidR="007F649A">
        <w:rPr>
          <w:rFonts w:ascii="Arial" w:hAnsi="Arial" w:cs="Arial"/>
          <w:szCs w:val="24"/>
        </w:rPr>
        <w:t xml:space="preserve"> </w:t>
      </w:r>
      <w:r>
        <w:rPr>
          <w:rFonts w:ascii="Arial" w:hAnsi="Arial" w:cs="Arial"/>
          <w:szCs w:val="24"/>
        </w:rPr>
        <w:t xml:space="preserve">moyens d’entretenir </w:t>
      </w:r>
      <w:r w:rsidR="007F649A">
        <w:rPr>
          <w:rFonts w:ascii="Arial" w:hAnsi="Arial" w:cs="Arial"/>
          <w:szCs w:val="24"/>
        </w:rPr>
        <w:t>les</w:t>
      </w:r>
      <w:r>
        <w:rPr>
          <w:rFonts w:ascii="Arial" w:hAnsi="Arial" w:cs="Arial"/>
          <w:szCs w:val="24"/>
        </w:rPr>
        <w:t xml:space="preserve"> lieux, fait démonter ces arches</w:t>
      </w:r>
      <w:r w:rsidR="007F649A">
        <w:rPr>
          <w:rFonts w:ascii="Arial" w:hAnsi="Arial" w:cs="Arial"/>
          <w:szCs w:val="24"/>
        </w:rPr>
        <w:t xml:space="preserve"> et récupérer les pierres pour construire les maisons. Le clocher XII° siècle a été restauré récemment, avec des bandes lombardes</w:t>
      </w:r>
      <w:r w:rsidR="00B4723F">
        <w:rPr>
          <w:rFonts w:ascii="Arial" w:hAnsi="Arial" w:cs="Arial"/>
          <w:szCs w:val="24"/>
        </w:rPr>
        <w:t xml:space="preserve"> (élément de décoration : pilastres à faible saillie</w:t>
      </w:r>
      <w:r w:rsidR="00DD3F7A">
        <w:rPr>
          <w:rFonts w:ascii="Arial" w:hAnsi="Arial" w:cs="Arial"/>
          <w:szCs w:val="24"/>
        </w:rPr>
        <w:t>,</w:t>
      </w:r>
      <w:r w:rsidR="00B4723F">
        <w:rPr>
          <w:rFonts w:ascii="Arial" w:hAnsi="Arial" w:cs="Arial"/>
          <w:szCs w:val="24"/>
        </w:rPr>
        <w:t xml:space="preserve"> reliés à une arcature en plein cintre). </w:t>
      </w:r>
    </w:p>
    <w:p w:rsidR="00B4723F" w:rsidRDefault="00B4723F" w:rsidP="00104EFD">
      <w:pPr>
        <w:rPr>
          <w:rFonts w:ascii="Arial" w:hAnsi="Arial" w:cs="Arial"/>
          <w:szCs w:val="24"/>
        </w:rPr>
      </w:pPr>
    </w:p>
    <w:p w:rsidR="00B4723F" w:rsidRDefault="00B4723F" w:rsidP="00104EFD">
      <w:pPr>
        <w:rPr>
          <w:rFonts w:ascii="Arial" w:hAnsi="Arial" w:cs="Arial"/>
          <w:szCs w:val="24"/>
        </w:rPr>
      </w:pPr>
      <w:r>
        <w:rPr>
          <w:rFonts w:ascii="Arial" w:hAnsi="Arial" w:cs="Arial"/>
          <w:szCs w:val="24"/>
        </w:rPr>
        <w:t xml:space="preserve">Ensuite la </w:t>
      </w:r>
      <w:r w:rsidRPr="00B4723F">
        <w:rPr>
          <w:rFonts w:ascii="Arial" w:hAnsi="Arial" w:cs="Arial"/>
          <w:b/>
          <w:szCs w:val="24"/>
        </w:rPr>
        <w:t>cour des chanoines</w:t>
      </w:r>
      <w:r>
        <w:rPr>
          <w:rFonts w:ascii="Arial" w:hAnsi="Arial" w:cs="Arial"/>
          <w:szCs w:val="24"/>
        </w:rPr>
        <w:t>, où se trouvaient les maisons des aumôniers, du sacristain et les maisons canoniales dont il ne reste plus rien. L’abbaye a été sécularisée au XVIII° siècle.</w:t>
      </w:r>
    </w:p>
    <w:p w:rsidR="00B4723F" w:rsidRDefault="00B4723F" w:rsidP="00104EFD">
      <w:pPr>
        <w:rPr>
          <w:rFonts w:ascii="Arial" w:hAnsi="Arial" w:cs="Arial"/>
          <w:szCs w:val="24"/>
        </w:rPr>
      </w:pPr>
    </w:p>
    <w:p w:rsidR="00B4723F" w:rsidRDefault="00B4723F" w:rsidP="00104EFD">
      <w:pPr>
        <w:rPr>
          <w:rFonts w:ascii="Arial" w:hAnsi="Arial" w:cs="Arial"/>
          <w:b/>
          <w:szCs w:val="24"/>
        </w:rPr>
      </w:pPr>
      <w:r>
        <w:rPr>
          <w:rFonts w:ascii="Arial" w:hAnsi="Arial" w:cs="Arial"/>
          <w:szCs w:val="24"/>
        </w:rPr>
        <w:t>Une petite grimpette nous conduit au-dessus de l’abbaye, d’où le point de vue sur le clocher est intéressant ; nous rejoignons le bus pour nous rendre au de</w:t>
      </w:r>
      <w:r w:rsidR="00D90F12">
        <w:rPr>
          <w:rFonts w:ascii="Arial" w:hAnsi="Arial" w:cs="Arial"/>
          <w:szCs w:val="24"/>
        </w:rPr>
        <w:t>r</w:t>
      </w:r>
      <w:r>
        <w:rPr>
          <w:rFonts w:ascii="Arial" w:hAnsi="Arial" w:cs="Arial"/>
          <w:szCs w:val="24"/>
        </w:rPr>
        <w:t>nier rend</w:t>
      </w:r>
      <w:r w:rsidR="00D90F12">
        <w:rPr>
          <w:rFonts w:ascii="Arial" w:hAnsi="Arial" w:cs="Arial"/>
          <w:szCs w:val="24"/>
        </w:rPr>
        <w:t>e</w:t>
      </w:r>
      <w:r>
        <w:rPr>
          <w:rFonts w:ascii="Arial" w:hAnsi="Arial" w:cs="Arial"/>
          <w:szCs w:val="24"/>
        </w:rPr>
        <w:t xml:space="preserve">z-vous du voyage : chez un </w:t>
      </w:r>
      <w:r w:rsidRPr="00D90F12">
        <w:rPr>
          <w:rFonts w:ascii="Arial" w:hAnsi="Arial" w:cs="Arial"/>
          <w:b/>
          <w:szCs w:val="24"/>
        </w:rPr>
        <w:t>vigneron</w:t>
      </w:r>
      <w:r w:rsidR="00D90F12" w:rsidRPr="00D90F12">
        <w:rPr>
          <w:rFonts w:ascii="Arial" w:hAnsi="Arial" w:cs="Arial"/>
          <w:b/>
          <w:szCs w:val="24"/>
        </w:rPr>
        <w:t xml:space="preserve"> à </w:t>
      </w:r>
      <w:proofErr w:type="spellStart"/>
      <w:r w:rsidR="00D90F12" w:rsidRPr="00D90F12">
        <w:rPr>
          <w:rFonts w:ascii="Arial" w:hAnsi="Arial" w:cs="Arial"/>
          <w:b/>
          <w:szCs w:val="24"/>
        </w:rPr>
        <w:t>Nevy</w:t>
      </w:r>
      <w:proofErr w:type="spellEnd"/>
      <w:r w:rsidR="00D90F12" w:rsidRPr="00D90F12">
        <w:rPr>
          <w:rFonts w:ascii="Arial" w:hAnsi="Arial" w:cs="Arial"/>
          <w:b/>
          <w:szCs w:val="24"/>
        </w:rPr>
        <w:t xml:space="preserve"> sur Seille</w:t>
      </w:r>
    </w:p>
    <w:p w:rsidR="00D90F12" w:rsidRDefault="00D90F12" w:rsidP="00104EFD">
      <w:pPr>
        <w:rPr>
          <w:rFonts w:ascii="Arial" w:hAnsi="Arial" w:cs="Arial"/>
          <w:b/>
          <w:szCs w:val="24"/>
        </w:rPr>
      </w:pPr>
    </w:p>
    <w:p w:rsidR="00D90F12" w:rsidRDefault="00D90F12" w:rsidP="00104EFD">
      <w:pPr>
        <w:rPr>
          <w:rFonts w:ascii="Arial" w:hAnsi="Arial" w:cs="Arial"/>
          <w:szCs w:val="24"/>
        </w:rPr>
      </w:pPr>
      <w:r>
        <w:rPr>
          <w:rFonts w:ascii="Arial" w:hAnsi="Arial" w:cs="Arial"/>
          <w:szCs w:val="24"/>
        </w:rPr>
        <w:t>Guillaume nous reçoit dans sa cave de dégustation ; nous prenons place autour d’une table abondamment pourvue de verres. Il présente d’abord le vignoble jurassien (80 Km de longueur sur 20 m de largeur), avec ses 4 AOC géographiques, ses 5 cépages dont 3 rouges et ses 3 appellations produits. Guillaume p</w:t>
      </w:r>
      <w:r w:rsidR="005E09E0">
        <w:rPr>
          <w:rFonts w:ascii="Arial" w:hAnsi="Arial" w:cs="Arial"/>
          <w:szCs w:val="24"/>
        </w:rPr>
        <w:t>ossède un domaine familial de 6,</w:t>
      </w:r>
      <w:r>
        <w:rPr>
          <w:rFonts w:ascii="Arial" w:hAnsi="Arial" w:cs="Arial"/>
          <w:szCs w:val="24"/>
        </w:rPr>
        <w:t>80 ha, sur lequel il produit des Côtes du Jura et du Château-Chalon, en production raisonnée, sans désherbant.</w:t>
      </w:r>
    </w:p>
    <w:p w:rsidR="00D90F12" w:rsidRDefault="00D90F12" w:rsidP="00104EFD">
      <w:pPr>
        <w:rPr>
          <w:rFonts w:ascii="Arial" w:hAnsi="Arial" w:cs="Arial"/>
          <w:szCs w:val="24"/>
        </w:rPr>
      </w:pPr>
      <w:r>
        <w:rPr>
          <w:rFonts w:ascii="Arial" w:hAnsi="Arial" w:cs="Arial"/>
          <w:szCs w:val="24"/>
        </w:rPr>
        <w:lastRenderedPageBreak/>
        <w:t xml:space="preserve"> Nous allons déguster successivement :</w:t>
      </w:r>
    </w:p>
    <w:p w:rsidR="00D90F12" w:rsidRDefault="00BC5BCC" w:rsidP="00D90F12">
      <w:pPr>
        <w:pStyle w:val="Paragraphedeliste"/>
        <w:numPr>
          <w:ilvl w:val="0"/>
          <w:numId w:val="5"/>
        </w:numPr>
        <w:rPr>
          <w:rFonts w:ascii="Arial" w:hAnsi="Arial" w:cs="Arial"/>
          <w:szCs w:val="24"/>
        </w:rPr>
      </w:pPr>
      <w:r>
        <w:rPr>
          <w:rFonts w:ascii="Arial" w:hAnsi="Arial" w:cs="Arial"/>
          <w:noProof/>
          <w:szCs w:val="24"/>
          <w:lang w:eastAsia="fr-FR"/>
        </w:rPr>
        <w:drawing>
          <wp:anchor distT="0" distB="0" distL="114300" distR="114300" simplePos="0" relativeHeight="251672576" behindDoc="0" locked="0" layoutInCell="1" allowOverlap="1" wp14:anchorId="12DD0F0C" wp14:editId="45970B69">
            <wp:simplePos x="0" y="0"/>
            <wp:positionH relativeFrom="margin">
              <wp:posOffset>-556260</wp:posOffset>
            </wp:positionH>
            <wp:positionV relativeFrom="margin">
              <wp:posOffset>571500</wp:posOffset>
            </wp:positionV>
            <wp:extent cx="2726055" cy="1533525"/>
            <wp:effectExtent l="5715" t="0" r="3810" b="381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4_15585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726055" cy="1533525"/>
                    </a:xfrm>
                    <a:prstGeom prst="rect">
                      <a:avLst/>
                    </a:prstGeom>
                  </pic:spPr>
                </pic:pic>
              </a:graphicData>
            </a:graphic>
          </wp:anchor>
        </w:drawing>
      </w:r>
      <w:r w:rsidR="00D90F12">
        <w:rPr>
          <w:rFonts w:ascii="Arial" w:hAnsi="Arial" w:cs="Arial"/>
          <w:szCs w:val="24"/>
        </w:rPr>
        <w:t>Crémant du Jura : vin blanc à 2 fermentations, très brut. La deuxième fermentation crée les bulles ; on termine, rapidement, par la liqueur d’expédition, plus ou moins dosée en sucre ;</w:t>
      </w:r>
    </w:p>
    <w:p w:rsidR="00D90F12" w:rsidRDefault="00D90F12" w:rsidP="00D90F12">
      <w:pPr>
        <w:pStyle w:val="Paragraphedeliste"/>
        <w:numPr>
          <w:ilvl w:val="0"/>
          <w:numId w:val="5"/>
        </w:numPr>
        <w:rPr>
          <w:rFonts w:ascii="Arial" w:hAnsi="Arial" w:cs="Arial"/>
          <w:szCs w:val="24"/>
        </w:rPr>
      </w:pPr>
      <w:r>
        <w:rPr>
          <w:rFonts w:ascii="Arial" w:hAnsi="Arial" w:cs="Arial"/>
          <w:szCs w:val="24"/>
        </w:rPr>
        <w:t xml:space="preserve"> </w:t>
      </w:r>
      <w:r w:rsidR="00444E5F">
        <w:rPr>
          <w:rFonts w:ascii="Arial" w:hAnsi="Arial" w:cs="Arial"/>
          <w:szCs w:val="24"/>
        </w:rPr>
        <w:t>C</w:t>
      </w:r>
      <w:r>
        <w:rPr>
          <w:rFonts w:ascii="Arial" w:hAnsi="Arial" w:cs="Arial"/>
          <w:szCs w:val="24"/>
        </w:rPr>
        <w:t>ôte du Jura Chardonnay 2016</w:t>
      </w:r>
      <w:r w:rsidR="00444E5F">
        <w:rPr>
          <w:rFonts w:ascii="Arial" w:hAnsi="Arial" w:cs="Arial"/>
          <w:szCs w:val="24"/>
        </w:rPr>
        <w:t> ;</w:t>
      </w:r>
    </w:p>
    <w:p w:rsidR="00D90F12" w:rsidRDefault="00444E5F" w:rsidP="00D90F12">
      <w:pPr>
        <w:pStyle w:val="Paragraphedeliste"/>
        <w:numPr>
          <w:ilvl w:val="0"/>
          <w:numId w:val="5"/>
        </w:numPr>
        <w:rPr>
          <w:rFonts w:ascii="Arial" w:hAnsi="Arial" w:cs="Arial"/>
          <w:szCs w:val="24"/>
        </w:rPr>
      </w:pPr>
      <w:r>
        <w:rPr>
          <w:rFonts w:ascii="Arial" w:hAnsi="Arial" w:cs="Arial"/>
          <w:szCs w:val="24"/>
        </w:rPr>
        <w:t>R</w:t>
      </w:r>
      <w:r w:rsidR="00D90F12">
        <w:rPr>
          <w:rFonts w:ascii="Arial" w:hAnsi="Arial" w:cs="Arial"/>
          <w:szCs w:val="24"/>
        </w:rPr>
        <w:t>ouge 2017</w:t>
      </w:r>
      <w:r>
        <w:rPr>
          <w:rFonts w:ascii="Arial" w:hAnsi="Arial" w:cs="Arial"/>
          <w:szCs w:val="24"/>
        </w:rPr>
        <w:t> ;</w:t>
      </w:r>
    </w:p>
    <w:p w:rsidR="00444E5F" w:rsidRDefault="00444E5F" w:rsidP="00D90F12">
      <w:pPr>
        <w:pStyle w:val="Paragraphedeliste"/>
        <w:numPr>
          <w:ilvl w:val="0"/>
          <w:numId w:val="5"/>
        </w:numPr>
        <w:rPr>
          <w:rFonts w:ascii="Arial" w:hAnsi="Arial" w:cs="Arial"/>
          <w:szCs w:val="24"/>
        </w:rPr>
      </w:pPr>
      <w:r>
        <w:rPr>
          <w:rFonts w:ascii="Arial" w:hAnsi="Arial" w:cs="Arial"/>
          <w:szCs w:val="24"/>
        </w:rPr>
        <w:t xml:space="preserve">Château-Chalon 2012 (vin jaune, saveurs noix, curry, épices). Ce vin doit rester 6 ans et 3 ou 6 mois en fût. Il est conditionné en bouteilles de 62 cl au lieu de 75 cl. Ce vin est classé en AOC spécifique à cause des marnes bleues et grises de son terroir développant la minéralité de ce vin. Toutes </w:t>
      </w:r>
      <w:r w:rsidR="004275A5">
        <w:rPr>
          <w:rFonts w:ascii="Arial" w:hAnsi="Arial" w:cs="Arial"/>
          <w:szCs w:val="24"/>
        </w:rPr>
        <w:t>le</w:t>
      </w:r>
      <w:r>
        <w:rPr>
          <w:rFonts w:ascii="Arial" w:hAnsi="Arial" w:cs="Arial"/>
          <w:szCs w:val="24"/>
        </w:rPr>
        <w:t>s parcelles sont contrôlées (12° minimum</w:t>
      </w:r>
      <w:r w:rsidR="004275A5">
        <w:rPr>
          <w:rFonts w:ascii="Arial" w:hAnsi="Arial" w:cs="Arial"/>
          <w:szCs w:val="24"/>
        </w:rPr>
        <w:t xml:space="preserve"> à la récolte, état sanitaire excellent). Pour le vigneron, un vin de remarquable qualité ; mais problème : il travaille pendant plus de 6 ans un produit dont il ne sait pas ce qu’il sera. Aujourd’hui toutefois, les vignerons ont fait des études spécifiques et savent mieux travailler leurs vins ;</w:t>
      </w:r>
    </w:p>
    <w:p w:rsidR="004275A5" w:rsidRDefault="004275A5" w:rsidP="00D90F12">
      <w:pPr>
        <w:pStyle w:val="Paragraphedeliste"/>
        <w:numPr>
          <w:ilvl w:val="0"/>
          <w:numId w:val="5"/>
        </w:numPr>
        <w:rPr>
          <w:rFonts w:ascii="Arial" w:hAnsi="Arial" w:cs="Arial"/>
          <w:szCs w:val="24"/>
        </w:rPr>
      </w:pPr>
      <w:r>
        <w:rPr>
          <w:rFonts w:ascii="Arial" w:hAnsi="Arial" w:cs="Arial"/>
          <w:szCs w:val="24"/>
        </w:rPr>
        <w:t xml:space="preserve">Vin de paille : la paille absorbe l’humidité des raisins étalés sur </w:t>
      </w:r>
      <w:r w:rsidR="00DD3F7A">
        <w:rPr>
          <w:rFonts w:ascii="Arial" w:hAnsi="Arial" w:cs="Arial"/>
          <w:szCs w:val="24"/>
        </w:rPr>
        <w:t>la</w:t>
      </w:r>
      <w:r>
        <w:rPr>
          <w:rFonts w:ascii="Arial" w:hAnsi="Arial" w:cs="Arial"/>
          <w:szCs w:val="24"/>
        </w:rPr>
        <w:t xml:space="preserve"> paille. On les laisse sécher de 6 semaines à 6 mois, jusqu’à la température de 21° ; on presse alors des raisins quasiment secs et on obtient des sucres par </w:t>
      </w:r>
      <w:proofErr w:type="spellStart"/>
      <w:r>
        <w:rPr>
          <w:rFonts w:ascii="Arial" w:hAnsi="Arial" w:cs="Arial"/>
          <w:szCs w:val="24"/>
        </w:rPr>
        <w:t>dessication</w:t>
      </w:r>
      <w:proofErr w:type="spellEnd"/>
      <w:r>
        <w:rPr>
          <w:rFonts w:ascii="Arial" w:hAnsi="Arial" w:cs="Arial"/>
          <w:szCs w:val="24"/>
        </w:rPr>
        <w:t>. 100Kg de raisins donnent 12 l de vin ;</w:t>
      </w:r>
    </w:p>
    <w:p w:rsidR="004275A5" w:rsidRDefault="004275A5" w:rsidP="00D90F12">
      <w:pPr>
        <w:pStyle w:val="Paragraphedeliste"/>
        <w:numPr>
          <w:ilvl w:val="0"/>
          <w:numId w:val="5"/>
        </w:numPr>
        <w:rPr>
          <w:rFonts w:ascii="Arial" w:hAnsi="Arial" w:cs="Arial"/>
          <w:szCs w:val="24"/>
        </w:rPr>
      </w:pPr>
      <w:r>
        <w:rPr>
          <w:rFonts w:ascii="Arial" w:hAnsi="Arial" w:cs="Arial"/>
          <w:szCs w:val="24"/>
        </w:rPr>
        <w:t xml:space="preserve">Macvin du Jura : apéritif. L’alcool tue </w:t>
      </w:r>
      <w:r w:rsidR="00DD3F7A">
        <w:rPr>
          <w:rFonts w:ascii="Arial" w:hAnsi="Arial" w:cs="Arial"/>
          <w:szCs w:val="24"/>
        </w:rPr>
        <w:t>le</w:t>
      </w:r>
      <w:r>
        <w:rPr>
          <w:rFonts w:ascii="Arial" w:hAnsi="Arial" w:cs="Arial"/>
          <w:szCs w:val="24"/>
        </w:rPr>
        <w:t>s levures et empêche la fermentation du raisin.</w:t>
      </w:r>
    </w:p>
    <w:p w:rsidR="004275A5" w:rsidRDefault="004275A5" w:rsidP="004275A5">
      <w:pPr>
        <w:rPr>
          <w:rFonts w:ascii="Arial" w:hAnsi="Arial" w:cs="Arial"/>
          <w:szCs w:val="24"/>
        </w:rPr>
      </w:pPr>
    </w:p>
    <w:p w:rsidR="004275A5" w:rsidRDefault="004275A5" w:rsidP="004275A5">
      <w:pPr>
        <w:rPr>
          <w:rFonts w:ascii="Arial" w:hAnsi="Arial" w:cs="Arial"/>
          <w:szCs w:val="24"/>
        </w:rPr>
      </w:pPr>
      <w:r>
        <w:rPr>
          <w:rFonts w:ascii="Arial" w:hAnsi="Arial" w:cs="Arial"/>
          <w:szCs w:val="24"/>
        </w:rPr>
        <w:t>Après ces libations</w:t>
      </w:r>
      <w:r w:rsidR="006D47B7">
        <w:rPr>
          <w:rFonts w:ascii="Arial" w:hAnsi="Arial" w:cs="Arial"/>
          <w:szCs w:val="24"/>
        </w:rPr>
        <w:t xml:space="preserve">, achats comme </w:t>
      </w:r>
      <w:r w:rsidR="00DD3F7A">
        <w:rPr>
          <w:rFonts w:ascii="Arial" w:hAnsi="Arial" w:cs="Arial"/>
          <w:szCs w:val="24"/>
        </w:rPr>
        <w:t>le</w:t>
      </w:r>
      <w:r w:rsidR="006D47B7">
        <w:rPr>
          <w:rFonts w:ascii="Arial" w:hAnsi="Arial" w:cs="Arial"/>
          <w:szCs w:val="24"/>
        </w:rPr>
        <w:t xml:space="preserve"> matin à la fruitière ; avec nos souvenirs, nous emportons un peu du terroir jurassien.</w:t>
      </w:r>
    </w:p>
    <w:p w:rsidR="006D47B7" w:rsidRDefault="006D47B7" w:rsidP="004275A5">
      <w:pPr>
        <w:rPr>
          <w:rFonts w:ascii="Arial" w:hAnsi="Arial" w:cs="Arial"/>
          <w:szCs w:val="24"/>
        </w:rPr>
      </w:pPr>
    </w:p>
    <w:p w:rsidR="006D47B7" w:rsidRDefault="00593C88" w:rsidP="004275A5">
      <w:pPr>
        <w:rPr>
          <w:rFonts w:ascii="Arial" w:hAnsi="Arial" w:cs="Arial"/>
          <w:szCs w:val="24"/>
        </w:rPr>
      </w:pPr>
      <w:r>
        <w:rPr>
          <w:rFonts w:ascii="Arial" w:hAnsi="Arial" w:cs="Arial"/>
          <w:szCs w:val="24"/>
        </w:rPr>
        <w:t>S</w:t>
      </w:r>
      <w:r w:rsidR="006D47B7">
        <w:rPr>
          <w:rFonts w:ascii="Arial" w:hAnsi="Arial" w:cs="Arial"/>
          <w:szCs w:val="24"/>
        </w:rPr>
        <w:t xml:space="preserve">ucculent </w:t>
      </w:r>
      <w:r>
        <w:rPr>
          <w:rFonts w:ascii="Arial" w:hAnsi="Arial" w:cs="Arial"/>
          <w:szCs w:val="24"/>
        </w:rPr>
        <w:t>d</w:t>
      </w:r>
      <w:r w:rsidR="006D47B7">
        <w:rPr>
          <w:rFonts w:ascii="Arial" w:hAnsi="Arial" w:cs="Arial"/>
          <w:szCs w:val="24"/>
        </w:rPr>
        <w:t>ernier dîner de fête et, surprise ! Une manifestation bon enfant de « Gilets jaunes »</w:t>
      </w:r>
      <w:r>
        <w:rPr>
          <w:rFonts w:ascii="Arial" w:hAnsi="Arial" w:cs="Arial"/>
          <w:szCs w:val="24"/>
        </w:rPr>
        <w:t xml:space="preserve"> ; Il faut venir dans le Jura pour voir de près ces manifestants que nous avons fuis en région parisienne.  Ceux-ci font un tour de chauffe, apparemment pour </w:t>
      </w:r>
      <w:r w:rsidR="00DD3F7A">
        <w:rPr>
          <w:rFonts w:ascii="Arial" w:hAnsi="Arial" w:cs="Arial"/>
          <w:szCs w:val="24"/>
        </w:rPr>
        <w:t>la</w:t>
      </w:r>
      <w:r>
        <w:rPr>
          <w:rFonts w:ascii="Arial" w:hAnsi="Arial" w:cs="Arial"/>
          <w:szCs w:val="24"/>
        </w:rPr>
        <w:t xml:space="preserve"> première fois, me dira la serveuse ; ils font le tour de la place et repartent, encadrés par la Police municipale.</w:t>
      </w:r>
    </w:p>
    <w:p w:rsidR="00593C88" w:rsidRDefault="00593C88" w:rsidP="004275A5">
      <w:pPr>
        <w:rPr>
          <w:rFonts w:ascii="Arial" w:hAnsi="Arial" w:cs="Arial"/>
          <w:szCs w:val="24"/>
        </w:rPr>
      </w:pPr>
    </w:p>
    <w:p w:rsidR="00593C88" w:rsidRPr="004275A5" w:rsidRDefault="00593C88" w:rsidP="004275A5">
      <w:pPr>
        <w:rPr>
          <w:rFonts w:ascii="Arial" w:hAnsi="Arial" w:cs="Arial"/>
          <w:szCs w:val="24"/>
        </w:rPr>
      </w:pPr>
      <w:r>
        <w:rPr>
          <w:rFonts w:ascii="Arial" w:hAnsi="Arial" w:cs="Arial"/>
          <w:szCs w:val="24"/>
        </w:rPr>
        <w:t xml:space="preserve">Après le repas, embrassades générales (les départs du lendemain se feront en ordre dispersé) et promesse d’un revoir dans un an, autour d’un prochain voyage aussi bien organisé. Grand merci à Walter, à Claude et </w:t>
      </w:r>
      <w:r w:rsidR="0072517A">
        <w:rPr>
          <w:rFonts w:ascii="Arial" w:hAnsi="Arial" w:cs="Arial"/>
          <w:szCs w:val="24"/>
        </w:rPr>
        <w:t>à tous</w:t>
      </w:r>
      <w:r>
        <w:rPr>
          <w:rFonts w:ascii="Arial" w:hAnsi="Arial" w:cs="Arial"/>
          <w:szCs w:val="24"/>
        </w:rPr>
        <w:t>.</w:t>
      </w:r>
    </w:p>
    <w:p w:rsidR="003A4DE5" w:rsidRDefault="003A4DE5" w:rsidP="00104EFD">
      <w:pPr>
        <w:rPr>
          <w:rFonts w:ascii="Arial" w:hAnsi="Arial" w:cs="Arial"/>
          <w:szCs w:val="24"/>
        </w:rPr>
      </w:pPr>
    </w:p>
    <w:p w:rsidR="00DC00E4" w:rsidRDefault="00DC00E4" w:rsidP="00104EFD">
      <w:pPr>
        <w:rPr>
          <w:rFonts w:ascii="Arial" w:hAnsi="Arial" w:cs="Arial"/>
          <w:szCs w:val="24"/>
        </w:rPr>
      </w:pPr>
    </w:p>
    <w:p w:rsidR="00DC00E4" w:rsidRDefault="00DC00E4" w:rsidP="00104EFD">
      <w:pPr>
        <w:rPr>
          <w:rFonts w:ascii="Arial" w:hAnsi="Arial" w:cs="Arial"/>
          <w:szCs w:val="24"/>
        </w:rPr>
      </w:pPr>
    </w:p>
    <w:p w:rsidR="00DC00E4" w:rsidRDefault="00DC00E4" w:rsidP="00104EFD">
      <w:pPr>
        <w:rPr>
          <w:rFonts w:ascii="Arial" w:hAnsi="Arial" w:cs="Arial"/>
          <w:szCs w:val="24"/>
        </w:rPr>
      </w:pPr>
    </w:p>
    <w:p w:rsidR="00DC00E4" w:rsidRDefault="00DC00E4" w:rsidP="00104EFD">
      <w:pPr>
        <w:rPr>
          <w:rFonts w:ascii="Arial" w:hAnsi="Arial" w:cs="Arial"/>
          <w:szCs w:val="24"/>
        </w:rPr>
      </w:pPr>
    </w:p>
    <w:p w:rsidR="00DC00E4" w:rsidRDefault="00DC00E4" w:rsidP="00104EFD">
      <w:pPr>
        <w:rPr>
          <w:rFonts w:ascii="Arial" w:hAnsi="Arial" w:cs="Arial"/>
          <w:szCs w:val="24"/>
        </w:rPr>
      </w:pPr>
    </w:p>
    <w:p w:rsidR="00DC00E4" w:rsidRDefault="00DC00E4" w:rsidP="00DC00E4">
      <w:pPr>
        <w:ind w:left="5529"/>
        <w:jc w:val="both"/>
        <w:rPr>
          <w:rFonts w:ascii="Arial" w:hAnsi="Arial" w:cs="Arial"/>
          <w:szCs w:val="24"/>
        </w:rPr>
      </w:pPr>
      <w:r>
        <w:rPr>
          <w:rFonts w:ascii="Arial" w:hAnsi="Arial" w:cs="Arial"/>
          <w:szCs w:val="24"/>
        </w:rPr>
        <w:t>Colette ADAM</w:t>
      </w:r>
    </w:p>
    <w:p w:rsidR="0072517A" w:rsidRDefault="0072517A" w:rsidP="00DC00E4">
      <w:pPr>
        <w:ind w:left="5529"/>
        <w:jc w:val="both"/>
        <w:rPr>
          <w:rFonts w:ascii="Arial" w:hAnsi="Arial" w:cs="Arial"/>
          <w:szCs w:val="24"/>
        </w:rPr>
      </w:pPr>
    </w:p>
    <w:p w:rsidR="0072517A" w:rsidRDefault="0072517A" w:rsidP="00DC00E4">
      <w:pPr>
        <w:ind w:left="5529"/>
        <w:jc w:val="both"/>
        <w:rPr>
          <w:rFonts w:ascii="Arial" w:hAnsi="Arial" w:cs="Arial"/>
          <w:szCs w:val="24"/>
        </w:rPr>
      </w:pPr>
    </w:p>
    <w:p w:rsidR="0072517A" w:rsidRDefault="0072517A" w:rsidP="0072517A">
      <w:pPr>
        <w:jc w:val="both"/>
        <w:rPr>
          <w:rFonts w:ascii="Arial" w:hAnsi="Arial" w:cs="Arial"/>
          <w:szCs w:val="24"/>
        </w:rPr>
      </w:pPr>
      <w:r>
        <w:rPr>
          <w:rFonts w:ascii="Arial" w:hAnsi="Arial" w:cs="Arial"/>
          <w:szCs w:val="24"/>
        </w:rPr>
        <w:t>En P J : deux cartes dûment annotées par Claude. Les numéros correspondent aux lieux visités, dans l’ordre chronologique</w:t>
      </w:r>
    </w:p>
    <w:p w:rsidR="00555660" w:rsidRDefault="00555660" w:rsidP="0072517A">
      <w:pPr>
        <w:jc w:val="both"/>
        <w:rPr>
          <w:rFonts w:ascii="Arial" w:hAnsi="Arial" w:cs="Arial"/>
          <w:szCs w:val="24"/>
        </w:rPr>
      </w:pPr>
    </w:p>
    <w:p w:rsidR="00555660" w:rsidRDefault="00555660" w:rsidP="0072517A">
      <w:pPr>
        <w:jc w:val="both"/>
        <w:rPr>
          <w:rFonts w:ascii="Arial" w:hAnsi="Arial" w:cs="Arial"/>
          <w:szCs w:val="24"/>
        </w:rPr>
      </w:pPr>
    </w:p>
    <w:p w:rsidR="00555660" w:rsidRDefault="00555660" w:rsidP="0072517A">
      <w:pPr>
        <w:jc w:val="both"/>
        <w:rPr>
          <w:rFonts w:ascii="Arial" w:hAnsi="Arial" w:cs="Arial"/>
          <w:szCs w:val="24"/>
        </w:rPr>
      </w:pPr>
    </w:p>
    <w:p w:rsidR="00555660" w:rsidRDefault="00555660" w:rsidP="0072517A">
      <w:pPr>
        <w:jc w:val="both"/>
        <w:rPr>
          <w:rFonts w:ascii="Arial" w:hAnsi="Arial" w:cs="Arial"/>
          <w:szCs w:val="24"/>
        </w:rPr>
      </w:pPr>
    </w:p>
    <w:p w:rsidR="00555660" w:rsidRDefault="00555660" w:rsidP="0072517A">
      <w:pPr>
        <w:jc w:val="both"/>
        <w:rPr>
          <w:rFonts w:ascii="Arial" w:hAnsi="Arial" w:cs="Arial"/>
          <w:szCs w:val="24"/>
        </w:rPr>
      </w:pPr>
    </w:p>
    <w:p w:rsidR="00555660" w:rsidRDefault="00765489" w:rsidP="0072517A">
      <w:pPr>
        <w:jc w:val="both"/>
        <w:rPr>
          <w:rFonts w:ascii="Arial" w:hAnsi="Arial" w:cs="Arial"/>
          <w:szCs w:val="24"/>
        </w:rPr>
      </w:pPr>
      <w:r>
        <w:rPr>
          <w:rFonts w:ascii="Arial" w:hAnsi="Arial" w:cs="Arial"/>
          <w:noProof/>
          <w:szCs w:val="24"/>
          <w:lang w:eastAsia="fr-FR"/>
        </w:rPr>
        <w:drawing>
          <wp:inline distT="0" distB="0" distL="0" distR="0" wp14:anchorId="3FBF26DB" wp14:editId="23427498">
            <wp:extent cx="4448915" cy="6201252"/>
            <wp:effectExtent l="317" t="0" r="9208" b="9207"/>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1 .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448915" cy="6201252"/>
                    </a:xfrm>
                    <a:prstGeom prst="rect">
                      <a:avLst/>
                    </a:prstGeom>
                  </pic:spPr>
                </pic:pic>
              </a:graphicData>
            </a:graphic>
          </wp:inline>
        </w:drawing>
      </w:r>
    </w:p>
    <w:p w:rsidR="00765489" w:rsidRDefault="00765489" w:rsidP="0072517A">
      <w:pPr>
        <w:jc w:val="both"/>
        <w:rPr>
          <w:rFonts w:ascii="Arial" w:hAnsi="Arial" w:cs="Arial"/>
          <w:szCs w:val="24"/>
        </w:rPr>
      </w:pPr>
      <w:r>
        <w:rPr>
          <w:rFonts w:ascii="Arial" w:hAnsi="Arial" w:cs="Arial"/>
          <w:noProof/>
          <w:szCs w:val="24"/>
          <w:lang w:eastAsia="fr-FR"/>
        </w:rPr>
        <w:drawing>
          <wp:inline distT="0" distB="0" distL="0" distR="0" wp14:anchorId="6DCD6083" wp14:editId="7AFC7101">
            <wp:extent cx="6121400" cy="4227195"/>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2 .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1400" cy="4227195"/>
                    </a:xfrm>
                    <a:prstGeom prst="rect">
                      <a:avLst/>
                    </a:prstGeom>
                  </pic:spPr>
                </pic:pic>
              </a:graphicData>
            </a:graphic>
          </wp:inline>
        </w:drawing>
      </w:r>
    </w:p>
    <w:p w:rsidR="00765489" w:rsidRPr="003366EF" w:rsidRDefault="00765489" w:rsidP="0072517A">
      <w:pPr>
        <w:jc w:val="both"/>
        <w:rPr>
          <w:rFonts w:ascii="Arial" w:hAnsi="Arial" w:cs="Arial"/>
          <w:szCs w:val="24"/>
        </w:rPr>
      </w:pPr>
    </w:p>
    <w:sectPr w:rsidR="00765489" w:rsidRPr="003366EF" w:rsidSect="00F14857">
      <w:headerReference w:type="even" r:id="rId25"/>
      <w:headerReference w:type="default" r:id="rId26"/>
      <w:footerReference w:type="even" r:id="rId27"/>
      <w:footerReference w:type="default" r:id="rId28"/>
      <w:headerReference w:type="first" r:id="rId29"/>
      <w:footerReference w:type="first" r:id="rId30"/>
      <w:pgSz w:w="11906" w:h="16838"/>
      <w:pgMar w:top="1135" w:right="849"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ECF" w:rsidRDefault="00F67ECF" w:rsidP="008431BE">
      <w:r>
        <w:separator/>
      </w:r>
    </w:p>
  </w:endnote>
  <w:endnote w:type="continuationSeparator" w:id="0">
    <w:p w:rsidR="00F67ECF" w:rsidRDefault="00F67ECF" w:rsidP="0084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16" w:rsidRDefault="00DE591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149617"/>
      <w:docPartObj>
        <w:docPartGallery w:val="Page Numbers (Bottom of Page)"/>
        <w:docPartUnique/>
      </w:docPartObj>
    </w:sdtPr>
    <w:sdtEndPr/>
    <w:sdtContent>
      <w:p w:rsidR="00DE5916" w:rsidRDefault="00DE5916">
        <w:pPr>
          <w:pStyle w:val="Pieddepage"/>
          <w:jc w:val="right"/>
        </w:pPr>
        <w:r>
          <w:fldChar w:fldCharType="begin"/>
        </w:r>
        <w:r>
          <w:instrText>PAGE   \* MERGEFORMAT</w:instrText>
        </w:r>
        <w:r>
          <w:fldChar w:fldCharType="separate"/>
        </w:r>
        <w:r w:rsidR="009E7D74">
          <w:rPr>
            <w:noProof/>
          </w:rPr>
          <w:t>1</w:t>
        </w:r>
        <w:r>
          <w:fldChar w:fldCharType="end"/>
        </w:r>
      </w:p>
    </w:sdtContent>
  </w:sdt>
  <w:p w:rsidR="00DE5916" w:rsidRDefault="00DE591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16" w:rsidRDefault="00DE591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ECF" w:rsidRDefault="00F67ECF" w:rsidP="008431BE">
      <w:r>
        <w:separator/>
      </w:r>
    </w:p>
  </w:footnote>
  <w:footnote w:type="continuationSeparator" w:id="0">
    <w:p w:rsidR="00F67ECF" w:rsidRDefault="00F67ECF" w:rsidP="008431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16" w:rsidRDefault="00DE591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16" w:rsidRDefault="00DE591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16" w:rsidRDefault="00DE591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C0AD6"/>
    <w:multiLevelType w:val="hybridMultilevel"/>
    <w:tmpl w:val="F8101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09688B"/>
    <w:multiLevelType w:val="hybridMultilevel"/>
    <w:tmpl w:val="DF8C99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EA35074"/>
    <w:multiLevelType w:val="hybridMultilevel"/>
    <w:tmpl w:val="89921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EFA18B5"/>
    <w:multiLevelType w:val="hybridMultilevel"/>
    <w:tmpl w:val="24E4A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06473B6"/>
    <w:multiLevelType w:val="hybridMultilevel"/>
    <w:tmpl w:val="97980D3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1BE"/>
    <w:rsid w:val="00016A94"/>
    <w:rsid w:val="00017E1F"/>
    <w:rsid w:val="00022FFF"/>
    <w:rsid w:val="000479B9"/>
    <w:rsid w:val="00064E2F"/>
    <w:rsid w:val="00087B0A"/>
    <w:rsid w:val="000A5C4F"/>
    <w:rsid w:val="000E1D34"/>
    <w:rsid w:val="00104D91"/>
    <w:rsid w:val="00104EFD"/>
    <w:rsid w:val="0013355E"/>
    <w:rsid w:val="001B08D9"/>
    <w:rsid w:val="001B1F8B"/>
    <w:rsid w:val="001D4BE2"/>
    <w:rsid w:val="00231765"/>
    <w:rsid w:val="00260A52"/>
    <w:rsid w:val="00285B5E"/>
    <w:rsid w:val="002B557B"/>
    <w:rsid w:val="002F0D8D"/>
    <w:rsid w:val="00320FD5"/>
    <w:rsid w:val="003366EF"/>
    <w:rsid w:val="003410DF"/>
    <w:rsid w:val="003504E4"/>
    <w:rsid w:val="003628CF"/>
    <w:rsid w:val="003A4DE5"/>
    <w:rsid w:val="003C4B9A"/>
    <w:rsid w:val="0041154E"/>
    <w:rsid w:val="0041507A"/>
    <w:rsid w:val="00420584"/>
    <w:rsid w:val="00423923"/>
    <w:rsid w:val="00424F00"/>
    <w:rsid w:val="004275A5"/>
    <w:rsid w:val="00427EC7"/>
    <w:rsid w:val="004318BD"/>
    <w:rsid w:val="00437A64"/>
    <w:rsid w:val="00444E5F"/>
    <w:rsid w:val="00455FA7"/>
    <w:rsid w:val="004566C0"/>
    <w:rsid w:val="004749B6"/>
    <w:rsid w:val="004939F2"/>
    <w:rsid w:val="004A1F02"/>
    <w:rsid w:val="004A4C76"/>
    <w:rsid w:val="004B0D00"/>
    <w:rsid w:val="004D0AE7"/>
    <w:rsid w:val="004E2662"/>
    <w:rsid w:val="005068A7"/>
    <w:rsid w:val="00553210"/>
    <w:rsid w:val="00555660"/>
    <w:rsid w:val="00582D4C"/>
    <w:rsid w:val="00593C88"/>
    <w:rsid w:val="00594220"/>
    <w:rsid w:val="005B2373"/>
    <w:rsid w:val="005B6679"/>
    <w:rsid w:val="005E09E0"/>
    <w:rsid w:val="005F3A11"/>
    <w:rsid w:val="00627CAC"/>
    <w:rsid w:val="00647FF8"/>
    <w:rsid w:val="006915FE"/>
    <w:rsid w:val="006D47B7"/>
    <w:rsid w:val="006D7589"/>
    <w:rsid w:val="00723F12"/>
    <w:rsid w:val="0072517A"/>
    <w:rsid w:val="007275F1"/>
    <w:rsid w:val="00765489"/>
    <w:rsid w:val="00770155"/>
    <w:rsid w:val="00773E07"/>
    <w:rsid w:val="0078524C"/>
    <w:rsid w:val="007E5124"/>
    <w:rsid w:val="007F649A"/>
    <w:rsid w:val="00834967"/>
    <w:rsid w:val="008431BE"/>
    <w:rsid w:val="0089337D"/>
    <w:rsid w:val="008E785E"/>
    <w:rsid w:val="00916B48"/>
    <w:rsid w:val="00931CF2"/>
    <w:rsid w:val="009822E3"/>
    <w:rsid w:val="00982992"/>
    <w:rsid w:val="00984033"/>
    <w:rsid w:val="009963E9"/>
    <w:rsid w:val="00996EA0"/>
    <w:rsid w:val="009A7B46"/>
    <w:rsid w:val="009C6278"/>
    <w:rsid w:val="009E6113"/>
    <w:rsid w:val="009E7D74"/>
    <w:rsid w:val="00A1512E"/>
    <w:rsid w:val="00A178AF"/>
    <w:rsid w:val="00A670D6"/>
    <w:rsid w:val="00A86519"/>
    <w:rsid w:val="00AB028B"/>
    <w:rsid w:val="00AB33CC"/>
    <w:rsid w:val="00AB6F15"/>
    <w:rsid w:val="00AE18A5"/>
    <w:rsid w:val="00AF17B5"/>
    <w:rsid w:val="00B06E66"/>
    <w:rsid w:val="00B12718"/>
    <w:rsid w:val="00B12DB1"/>
    <w:rsid w:val="00B30379"/>
    <w:rsid w:val="00B42D47"/>
    <w:rsid w:val="00B4723F"/>
    <w:rsid w:val="00B73FFA"/>
    <w:rsid w:val="00B74D36"/>
    <w:rsid w:val="00B8720E"/>
    <w:rsid w:val="00BC3CE1"/>
    <w:rsid w:val="00BC5BCC"/>
    <w:rsid w:val="00BD0C8C"/>
    <w:rsid w:val="00BF7F01"/>
    <w:rsid w:val="00C2215C"/>
    <w:rsid w:val="00C44CF9"/>
    <w:rsid w:val="00C535B0"/>
    <w:rsid w:val="00C7089B"/>
    <w:rsid w:val="00C72189"/>
    <w:rsid w:val="00CD5FF5"/>
    <w:rsid w:val="00D04CF3"/>
    <w:rsid w:val="00D37197"/>
    <w:rsid w:val="00D574F2"/>
    <w:rsid w:val="00D6520A"/>
    <w:rsid w:val="00D76B2F"/>
    <w:rsid w:val="00D77F0C"/>
    <w:rsid w:val="00D85348"/>
    <w:rsid w:val="00D90F12"/>
    <w:rsid w:val="00D97AEC"/>
    <w:rsid w:val="00DC00E4"/>
    <w:rsid w:val="00DD1AFD"/>
    <w:rsid w:val="00DD3F7A"/>
    <w:rsid w:val="00DE5916"/>
    <w:rsid w:val="00E00C44"/>
    <w:rsid w:val="00E11CF3"/>
    <w:rsid w:val="00E91542"/>
    <w:rsid w:val="00E942A5"/>
    <w:rsid w:val="00EB76B9"/>
    <w:rsid w:val="00ED5AD3"/>
    <w:rsid w:val="00EE4765"/>
    <w:rsid w:val="00EF0316"/>
    <w:rsid w:val="00F140BD"/>
    <w:rsid w:val="00F14857"/>
    <w:rsid w:val="00F50230"/>
    <w:rsid w:val="00F679E1"/>
    <w:rsid w:val="00F67ECF"/>
    <w:rsid w:val="00F77792"/>
    <w:rsid w:val="00F824D0"/>
    <w:rsid w:val="00FA01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5E"/>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31BE"/>
    <w:pPr>
      <w:tabs>
        <w:tab w:val="center" w:pos="4536"/>
        <w:tab w:val="right" w:pos="9072"/>
      </w:tabs>
    </w:pPr>
  </w:style>
  <w:style w:type="character" w:customStyle="1" w:styleId="En-tteCar">
    <w:name w:val="En-tête Car"/>
    <w:basedOn w:val="Policepardfaut"/>
    <w:link w:val="En-tte"/>
    <w:uiPriority w:val="99"/>
    <w:rsid w:val="008431BE"/>
    <w:rPr>
      <w:sz w:val="24"/>
    </w:rPr>
  </w:style>
  <w:style w:type="paragraph" w:styleId="Pieddepage">
    <w:name w:val="footer"/>
    <w:basedOn w:val="Normal"/>
    <w:link w:val="PieddepageCar"/>
    <w:uiPriority w:val="99"/>
    <w:unhideWhenUsed/>
    <w:rsid w:val="008431BE"/>
    <w:pPr>
      <w:tabs>
        <w:tab w:val="center" w:pos="4536"/>
        <w:tab w:val="right" w:pos="9072"/>
      </w:tabs>
    </w:pPr>
  </w:style>
  <w:style w:type="character" w:customStyle="1" w:styleId="PieddepageCar">
    <w:name w:val="Pied de page Car"/>
    <w:basedOn w:val="Policepardfaut"/>
    <w:link w:val="Pieddepage"/>
    <w:uiPriority w:val="99"/>
    <w:rsid w:val="008431BE"/>
    <w:rPr>
      <w:sz w:val="24"/>
    </w:rPr>
  </w:style>
  <w:style w:type="paragraph" w:styleId="Paragraphedeliste">
    <w:name w:val="List Paragraph"/>
    <w:basedOn w:val="Normal"/>
    <w:uiPriority w:val="34"/>
    <w:qFormat/>
    <w:rsid w:val="00424F00"/>
    <w:pPr>
      <w:ind w:left="720"/>
      <w:contextualSpacing/>
    </w:pPr>
  </w:style>
  <w:style w:type="paragraph" w:styleId="Textedebulles">
    <w:name w:val="Balloon Text"/>
    <w:basedOn w:val="Normal"/>
    <w:link w:val="TextedebullesCar"/>
    <w:uiPriority w:val="99"/>
    <w:semiHidden/>
    <w:unhideWhenUsed/>
    <w:rsid w:val="004D0AE7"/>
    <w:rPr>
      <w:rFonts w:ascii="Tahoma" w:hAnsi="Tahoma" w:cs="Tahoma"/>
      <w:sz w:val="16"/>
      <w:szCs w:val="16"/>
    </w:rPr>
  </w:style>
  <w:style w:type="character" w:customStyle="1" w:styleId="TextedebullesCar">
    <w:name w:val="Texte de bulles Car"/>
    <w:basedOn w:val="Policepardfaut"/>
    <w:link w:val="Textedebulles"/>
    <w:uiPriority w:val="99"/>
    <w:semiHidden/>
    <w:rsid w:val="004D0A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5E"/>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31BE"/>
    <w:pPr>
      <w:tabs>
        <w:tab w:val="center" w:pos="4536"/>
        <w:tab w:val="right" w:pos="9072"/>
      </w:tabs>
    </w:pPr>
  </w:style>
  <w:style w:type="character" w:customStyle="1" w:styleId="En-tteCar">
    <w:name w:val="En-tête Car"/>
    <w:basedOn w:val="Policepardfaut"/>
    <w:link w:val="En-tte"/>
    <w:uiPriority w:val="99"/>
    <w:rsid w:val="008431BE"/>
    <w:rPr>
      <w:sz w:val="24"/>
    </w:rPr>
  </w:style>
  <w:style w:type="paragraph" w:styleId="Pieddepage">
    <w:name w:val="footer"/>
    <w:basedOn w:val="Normal"/>
    <w:link w:val="PieddepageCar"/>
    <w:uiPriority w:val="99"/>
    <w:unhideWhenUsed/>
    <w:rsid w:val="008431BE"/>
    <w:pPr>
      <w:tabs>
        <w:tab w:val="center" w:pos="4536"/>
        <w:tab w:val="right" w:pos="9072"/>
      </w:tabs>
    </w:pPr>
  </w:style>
  <w:style w:type="character" w:customStyle="1" w:styleId="PieddepageCar">
    <w:name w:val="Pied de page Car"/>
    <w:basedOn w:val="Policepardfaut"/>
    <w:link w:val="Pieddepage"/>
    <w:uiPriority w:val="99"/>
    <w:rsid w:val="008431BE"/>
    <w:rPr>
      <w:sz w:val="24"/>
    </w:rPr>
  </w:style>
  <w:style w:type="paragraph" w:styleId="Paragraphedeliste">
    <w:name w:val="List Paragraph"/>
    <w:basedOn w:val="Normal"/>
    <w:uiPriority w:val="34"/>
    <w:qFormat/>
    <w:rsid w:val="00424F00"/>
    <w:pPr>
      <w:ind w:left="720"/>
      <w:contextualSpacing/>
    </w:pPr>
  </w:style>
  <w:style w:type="paragraph" w:styleId="Textedebulles">
    <w:name w:val="Balloon Text"/>
    <w:basedOn w:val="Normal"/>
    <w:link w:val="TextedebullesCar"/>
    <w:uiPriority w:val="99"/>
    <w:semiHidden/>
    <w:unhideWhenUsed/>
    <w:rsid w:val="004D0AE7"/>
    <w:rPr>
      <w:rFonts w:ascii="Tahoma" w:hAnsi="Tahoma" w:cs="Tahoma"/>
      <w:sz w:val="16"/>
      <w:szCs w:val="16"/>
    </w:rPr>
  </w:style>
  <w:style w:type="character" w:customStyle="1" w:styleId="TextedebullesCar">
    <w:name w:val="Texte de bulles Car"/>
    <w:basedOn w:val="Policepardfaut"/>
    <w:link w:val="Textedebulles"/>
    <w:uiPriority w:val="99"/>
    <w:semiHidden/>
    <w:rsid w:val="004D0A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TotalTime>
  <Pages>15</Pages>
  <Words>7133</Words>
  <Characters>39232</Characters>
  <Application>Microsoft Office Word</Application>
  <DocSecurity>0</DocSecurity>
  <Lines>326</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ADAM</dc:creator>
  <cp:lastModifiedBy>Walter</cp:lastModifiedBy>
  <cp:revision>6</cp:revision>
  <dcterms:created xsi:type="dcterms:W3CDTF">2019-05-28T19:26:00Z</dcterms:created>
  <dcterms:modified xsi:type="dcterms:W3CDTF">2019-06-03T18:38:00Z</dcterms:modified>
</cp:coreProperties>
</file>